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5F90" w14:textId="77777777" w:rsidR="00BE076B" w:rsidRDefault="00BE076B" w:rsidP="00BE076B">
      <w:pPr>
        <w:spacing w:after="0" w:line="240" w:lineRule="auto"/>
        <w:jc w:val="center"/>
        <w:rPr>
          <w:rFonts w:ascii="Calibri" w:hAnsi="Calibri"/>
          <w:b/>
          <w:noProof/>
          <w:lang w:eastAsia="en-GB"/>
        </w:rPr>
      </w:pPr>
      <w:r>
        <w:rPr>
          <w:rFonts w:ascii="Calibri" w:hAnsi="Calibri"/>
          <w:b/>
          <w:noProof/>
          <w:lang w:eastAsia="en-GB"/>
        </w:rPr>
        <w:drawing>
          <wp:inline distT="0" distB="0" distL="0" distR="0" wp14:anchorId="2579799D" wp14:editId="403B3E0C">
            <wp:extent cx="555848"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een Mt Gree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8471" cy="793013"/>
                    </a:xfrm>
                    <a:prstGeom prst="rect">
                      <a:avLst/>
                    </a:prstGeom>
                  </pic:spPr>
                </pic:pic>
              </a:graphicData>
            </a:graphic>
          </wp:inline>
        </w:drawing>
      </w:r>
    </w:p>
    <w:p w14:paraId="1E010F0D" w14:textId="77777777" w:rsidR="00BE076B" w:rsidRDefault="00BE076B" w:rsidP="00BE076B">
      <w:pPr>
        <w:spacing w:after="0" w:line="240" w:lineRule="auto"/>
        <w:jc w:val="center"/>
        <w:rPr>
          <w:rFonts w:ascii="Calibri" w:hAnsi="Calibri"/>
          <w:b/>
          <w:noProof/>
          <w:color w:val="339933"/>
          <w:spacing w:val="60"/>
          <w:lang w:eastAsia="en-GB"/>
        </w:rPr>
      </w:pPr>
      <w:r>
        <w:rPr>
          <w:rFonts w:ascii="Calibri" w:hAnsi="Calibri"/>
          <w:b/>
          <w:noProof/>
          <w:color w:val="339933"/>
          <w:spacing w:val="60"/>
          <w:lang w:eastAsia="en-GB"/>
        </w:rPr>
        <w:t xml:space="preserve">SMPS </w:t>
      </w:r>
      <w:r w:rsidRPr="00970EAF">
        <w:rPr>
          <w:rFonts w:ascii="Calibri" w:hAnsi="Calibri"/>
          <w:b/>
          <w:noProof/>
          <w:color w:val="339933"/>
          <w:spacing w:val="60"/>
          <w:lang w:eastAsia="en-GB"/>
        </w:rPr>
        <w:t>FUND</w:t>
      </w:r>
    </w:p>
    <w:p w14:paraId="19E4C947" w14:textId="1B36D9D8" w:rsidR="00BE076B" w:rsidRPr="00BE076B" w:rsidRDefault="00BE076B" w:rsidP="00BE076B">
      <w:pPr>
        <w:jc w:val="center"/>
        <w:rPr>
          <w:color w:val="339933"/>
          <w:sz w:val="20"/>
          <w:szCs w:val="20"/>
        </w:rPr>
      </w:pPr>
      <w:r w:rsidRPr="00FD3915">
        <w:rPr>
          <w:color w:val="339933"/>
          <w:sz w:val="20"/>
          <w:szCs w:val="20"/>
        </w:rPr>
        <w:t>Registered Charity No. 1183219</w:t>
      </w:r>
    </w:p>
    <w:p w14:paraId="7BBCAE00" w14:textId="3FFAF70F" w:rsidR="00BE076B" w:rsidRPr="00BE076B" w:rsidRDefault="00BE076B" w:rsidP="00BE076B">
      <w:pPr>
        <w:jc w:val="center"/>
        <w:rPr>
          <w:b/>
          <w:bCs/>
          <w:sz w:val="28"/>
          <w:szCs w:val="28"/>
        </w:rPr>
      </w:pPr>
      <w:r w:rsidRPr="00BE076B">
        <w:rPr>
          <w:b/>
          <w:bCs/>
          <w:sz w:val="28"/>
          <w:szCs w:val="28"/>
        </w:rPr>
        <w:t>Complaints Policy</w:t>
      </w:r>
    </w:p>
    <w:p w14:paraId="106C2BA4" w14:textId="67A4B9BF" w:rsidR="00BE076B" w:rsidRPr="00BE076B" w:rsidRDefault="00BE076B" w:rsidP="00BE076B">
      <w:pPr>
        <w:jc w:val="center"/>
      </w:pPr>
      <w:r w:rsidRPr="00BE076B">
        <w:rPr>
          <w:b/>
          <w:bCs/>
          <w:sz w:val="28"/>
          <w:szCs w:val="28"/>
        </w:rPr>
        <w:t>Sheen Mount Primary School Fund</w:t>
      </w:r>
      <w:r w:rsidRPr="00BE076B">
        <w:br/>
      </w:r>
    </w:p>
    <w:p w14:paraId="56D8ECDC" w14:textId="77777777" w:rsidR="00BE076B" w:rsidRPr="00BE076B" w:rsidRDefault="00BE076B" w:rsidP="00BE076B">
      <w:pPr>
        <w:rPr>
          <w:b/>
          <w:bCs/>
        </w:rPr>
      </w:pPr>
      <w:r w:rsidRPr="00BE076B">
        <w:rPr>
          <w:b/>
          <w:bCs/>
        </w:rPr>
        <w:t>1. Purpose</w:t>
      </w:r>
    </w:p>
    <w:p w14:paraId="5B0391CE" w14:textId="6FB96B45" w:rsidR="00BE076B" w:rsidRPr="00BE076B" w:rsidRDefault="00BE076B" w:rsidP="00BE076B">
      <w:r>
        <w:t>Sheen Mount Primary School Fund</w:t>
      </w:r>
      <w:r w:rsidRPr="00BE076B">
        <w:t xml:space="preserve"> ("the Charity") is committed to fulfilling its charitable purposes and managing its funds responsibly, transparently and in accordance with its governing document and applicable charity law.</w:t>
      </w:r>
    </w:p>
    <w:p w14:paraId="32FD7C87" w14:textId="77777777" w:rsidR="00BE076B" w:rsidRPr="00BE076B" w:rsidRDefault="00BE076B" w:rsidP="00BE076B">
      <w:r w:rsidRPr="00BE076B">
        <w:t>The trustees recognise that parents, carers, pupils, members of the school community, donors, beneficiaries, volunteers and other individuals or organisations may occasionally have concerns or complaints about the Charity.</w:t>
      </w:r>
    </w:p>
    <w:p w14:paraId="419F2813" w14:textId="77777777" w:rsidR="00BE076B" w:rsidRPr="00BE076B" w:rsidRDefault="00BE076B" w:rsidP="00BE076B">
      <w:r w:rsidRPr="00BE076B">
        <w:t>The purpose of this policy is to ensure that complaints are handled:</w:t>
      </w:r>
    </w:p>
    <w:p w14:paraId="11D1435C" w14:textId="77777777" w:rsidR="00BE076B" w:rsidRPr="00BE076B" w:rsidRDefault="00BE076B" w:rsidP="00BE076B">
      <w:pPr>
        <w:numPr>
          <w:ilvl w:val="0"/>
          <w:numId w:val="1"/>
        </w:numPr>
      </w:pPr>
      <w:r w:rsidRPr="00BE076B">
        <w:t>fairly and consistently;</w:t>
      </w:r>
    </w:p>
    <w:p w14:paraId="2411EDD3" w14:textId="77777777" w:rsidR="00BE076B" w:rsidRPr="00BE076B" w:rsidRDefault="00BE076B" w:rsidP="00BE076B">
      <w:pPr>
        <w:numPr>
          <w:ilvl w:val="0"/>
          <w:numId w:val="1"/>
        </w:numPr>
      </w:pPr>
      <w:r w:rsidRPr="00BE076B">
        <w:t>promptly and objectively;</w:t>
      </w:r>
    </w:p>
    <w:p w14:paraId="5EDD837A" w14:textId="77777777" w:rsidR="00BE076B" w:rsidRPr="00BE076B" w:rsidRDefault="00BE076B" w:rsidP="00BE076B">
      <w:pPr>
        <w:numPr>
          <w:ilvl w:val="0"/>
          <w:numId w:val="1"/>
        </w:numPr>
      </w:pPr>
      <w:r w:rsidRPr="00BE076B">
        <w:t>respectfully and without discrimination;</w:t>
      </w:r>
    </w:p>
    <w:p w14:paraId="7309D8A0" w14:textId="77777777" w:rsidR="00BE076B" w:rsidRPr="00BE076B" w:rsidRDefault="00BE076B" w:rsidP="00BE076B">
      <w:pPr>
        <w:numPr>
          <w:ilvl w:val="0"/>
          <w:numId w:val="1"/>
        </w:numPr>
      </w:pPr>
      <w:r w:rsidRPr="00BE076B">
        <w:t>in accordance with the Charity's governing document;</w:t>
      </w:r>
    </w:p>
    <w:p w14:paraId="5BC87540" w14:textId="77777777" w:rsidR="00BE076B" w:rsidRPr="00BE076B" w:rsidRDefault="00BE076B" w:rsidP="00BE076B">
      <w:pPr>
        <w:numPr>
          <w:ilvl w:val="0"/>
          <w:numId w:val="1"/>
        </w:numPr>
      </w:pPr>
      <w:r w:rsidRPr="00BE076B">
        <w:t>with appropriate confidentiality; and</w:t>
      </w:r>
    </w:p>
    <w:p w14:paraId="3446ED4B" w14:textId="77777777" w:rsidR="00BE076B" w:rsidRPr="00BE076B" w:rsidRDefault="00BE076B" w:rsidP="00BE076B">
      <w:pPr>
        <w:numPr>
          <w:ilvl w:val="0"/>
          <w:numId w:val="1"/>
        </w:numPr>
      </w:pPr>
      <w:r w:rsidRPr="00BE076B">
        <w:t>in a manner that enables the trustees to learn from complaints and improve the Charity's administration.</w:t>
      </w:r>
    </w:p>
    <w:p w14:paraId="200A364E" w14:textId="77777777" w:rsidR="00BE076B" w:rsidRPr="00BE076B" w:rsidRDefault="00BE076B" w:rsidP="00BE076B">
      <w:r w:rsidRPr="00BE076B">
        <w:t>The trustees will have regard to relevant guidance issued by the Charity Commission for England and Wales.</w:t>
      </w:r>
    </w:p>
    <w:p w14:paraId="42D222EE" w14:textId="77777777" w:rsidR="00BE076B" w:rsidRPr="00BE076B" w:rsidRDefault="00BE076B" w:rsidP="00BE076B">
      <w:pPr>
        <w:rPr>
          <w:b/>
          <w:bCs/>
        </w:rPr>
      </w:pPr>
      <w:r w:rsidRPr="00BE076B">
        <w:rPr>
          <w:b/>
          <w:bCs/>
        </w:rPr>
        <w:t>2. Scope of the Policy</w:t>
      </w:r>
    </w:p>
    <w:p w14:paraId="1292E113" w14:textId="77777777" w:rsidR="00BE076B" w:rsidRPr="00BE076B" w:rsidRDefault="00BE076B" w:rsidP="00BE076B">
      <w:r w:rsidRPr="00BE076B">
        <w:t>This policy applies to complaints concerning the Charity, its trustees, volunteers, fundraising activities, financial administration, decisions or activities undertaken on behalf of the Charity.</w:t>
      </w:r>
    </w:p>
    <w:p w14:paraId="27D15CDC" w14:textId="77777777" w:rsidR="00BE076B" w:rsidRPr="00BE076B" w:rsidRDefault="00BE076B" w:rsidP="00BE076B">
      <w:r w:rsidRPr="00BE076B">
        <w:t>Examples include complaints about:</w:t>
      </w:r>
    </w:p>
    <w:p w14:paraId="25E43E4A" w14:textId="77777777" w:rsidR="00BE076B" w:rsidRPr="00BE076B" w:rsidRDefault="00BE076B" w:rsidP="00BE076B">
      <w:pPr>
        <w:numPr>
          <w:ilvl w:val="0"/>
          <w:numId w:val="2"/>
        </w:numPr>
      </w:pPr>
      <w:r w:rsidRPr="00BE076B">
        <w:t>the use or management of charitable funds;</w:t>
      </w:r>
    </w:p>
    <w:p w14:paraId="4036529B" w14:textId="77777777" w:rsidR="00BE076B" w:rsidRPr="00BE076B" w:rsidRDefault="00BE076B" w:rsidP="00BE076B">
      <w:pPr>
        <w:numPr>
          <w:ilvl w:val="0"/>
          <w:numId w:val="2"/>
        </w:numPr>
      </w:pPr>
      <w:r w:rsidRPr="00BE076B">
        <w:t>expenditure or financial decisions;</w:t>
      </w:r>
    </w:p>
    <w:p w14:paraId="7F0BE736" w14:textId="77777777" w:rsidR="00BE076B" w:rsidRPr="00BE076B" w:rsidRDefault="00BE076B" w:rsidP="00BE076B">
      <w:pPr>
        <w:numPr>
          <w:ilvl w:val="0"/>
          <w:numId w:val="2"/>
        </w:numPr>
      </w:pPr>
      <w:r w:rsidRPr="00BE076B">
        <w:t>fundraising activities;</w:t>
      </w:r>
    </w:p>
    <w:p w14:paraId="06B1F9D5" w14:textId="77777777" w:rsidR="00BE076B" w:rsidRPr="00BE076B" w:rsidRDefault="00BE076B" w:rsidP="00BE076B">
      <w:pPr>
        <w:numPr>
          <w:ilvl w:val="0"/>
          <w:numId w:val="2"/>
        </w:numPr>
      </w:pPr>
      <w:r w:rsidRPr="00BE076B">
        <w:t>the handling of donations;</w:t>
      </w:r>
    </w:p>
    <w:p w14:paraId="74CA138D" w14:textId="77777777" w:rsidR="00BE076B" w:rsidRPr="00BE076B" w:rsidRDefault="00BE076B" w:rsidP="00BE076B">
      <w:pPr>
        <w:numPr>
          <w:ilvl w:val="0"/>
          <w:numId w:val="2"/>
        </w:numPr>
      </w:pPr>
      <w:r w:rsidRPr="00BE076B">
        <w:t>the administration of grants or assistance provided by the Charity;</w:t>
      </w:r>
    </w:p>
    <w:p w14:paraId="075D0AC0" w14:textId="77777777" w:rsidR="00BE076B" w:rsidRPr="00BE076B" w:rsidRDefault="00BE076B" w:rsidP="00BE076B">
      <w:pPr>
        <w:numPr>
          <w:ilvl w:val="0"/>
          <w:numId w:val="2"/>
        </w:numPr>
      </w:pPr>
      <w:r w:rsidRPr="00BE076B">
        <w:lastRenderedPageBreak/>
        <w:t>whether an activity is consistent with the Charity's charitable purposes;</w:t>
      </w:r>
    </w:p>
    <w:p w14:paraId="17722B6A" w14:textId="77777777" w:rsidR="00BE076B" w:rsidRPr="00BE076B" w:rsidRDefault="00BE076B" w:rsidP="00BE076B">
      <w:pPr>
        <w:numPr>
          <w:ilvl w:val="0"/>
          <w:numId w:val="2"/>
        </w:numPr>
      </w:pPr>
      <w:r w:rsidRPr="00BE076B">
        <w:t>the conduct of trustees or volunteers acting on behalf of the Charity;</w:t>
      </w:r>
    </w:p>
    <w:p w14:paraId="11F835D0" w14:textId="77777777" w:rsidR="00BE076B" w:rsidRPr="00BE076B" w:rsidRDefault="00BE076B" w:rsidP="00BE076B">
      <w:pPr>
        <w:numPr>
          <w:ilvl w:val="0"/>
          <w:numId w:val="2"/>
        </w:numPr>
      </w:pPr>
      <w:r w:rsidRPr="00BE076B">
        <w:t>conflicts of interest;</w:t>
      </w:r>
    </w:p>
    <w:p w14:paraId="7A3517CB" w14:textId="77777777" w:rsidR="00BE076B" w:rsidRPr="00BE076B" w:rsidRDefault="00BE076B" w:rsidP="00BE076B">
      <w:pPr>
        <w:numPr>
          <w:ilvl w:val="0"/>
          <w:numId w:val="2"/>
        </w:numPr>
      </w:pPr>
      <w:r w:rsidRPr="00BE076B">
        <w:t>financial controls or authorisation procedures; and</w:t>
      </w:r>
    </w:p>
    <w:p w14:paraId="61DEBF87" w14:textId="77777777" w:rsidR="00BE076B" w:rsidRPr="00BE076B" w:rsidRDefault="00BE076B" w:rsidP="00BE076B">
      <w:pPr>
        <w:numPr>
          <w:ilvl w:val="0"/>
          <w:numId w:val="2"/>
        </w:numPr>
      </w:pPr>
      <w:r w:rsidRPr="00BE076B">
        <w:t>the information provided by the trustees about the Charity's activities or finances.</w:t>
      </w:r>
    </w:p>
    <w:p w14:paraId="396696C1" w14:textId="443BE297" w:rsidR="00BE076B" w:rsidRPr="00BE076B" w:rsidRDefault="00BE076B" w:rsidP="00BE076B">
      <w:r w:rsidRPr="00BE076B">
        <w:t xml:space="preserve">This policy does </w:t>
      </w:r>
      <w:r w:rsidRPr="00BE076B">
        <w:rPr>
          <w:b/>
          <w:bCs/>
        </w:rPr>
        <w:t>not</w:t>
      </w:r>
      <w:r w:rsidRPr="00BE076B">
        <w:t xml:space="preserve"> apply to complaints about the school's teaching, curriculum, staff, safeguarding arrangements, pupil behaviour or other matters that are the responsibility of the school or its governing body. Such complaints should be made under the school's own complaints procedure.</w:t>
      </w:r>
    </w:p>
    <w:p w14:paraId="2FB2357E" w14:textId="77777777" w:rsidR="00BE076B" w:rsidRPr="00BE076B" w:rsidRDefault="00BE076B" w:rsidP="00BE076B">
      <w:r w:rsidRPr="00BE076B">
        <w:t>Where it is unclear whether a complaint concerns the Charity or the school, the Chair of Trustees and the relevant school representative should determine which complaints procedure applies.</w:t>
      </w:r>
    </w:p>
    <w:p w14:paraId="62BAF245" w14:textId="77777777" w:rsidR="00BE076B" w:rsidRPr="00BE076B" w:rsidRDefault="00BE076B" w:rsidP="00BE076B">
      <w:pPr>
        <w:rPr>
          <w:b/>
          <w:bCs/>
        </w:rPr>
      </w:pPr>
      <w:r w:rsidRPr="00BE076B">
        <w:rPr>
          <w:b/>
          <w:bCs/>
        </w:rPr>
        <w:t>3. Trustee Responsibility</w:t>
      </w:r>
    </w:p>
    <w:p w14:paraId="38ED368E" w14:textId="77777777" w:rsidR="00BE076B" w:rsidRPr="00BE076B" w:rsidRDefault="00BE076B" w:rsidP="00BE076B">
      <w:r w:rsidRPr="00BE076B">
        <w:t>The trustees have overall responsibility for ensuring that complaints concerning the Charity are handled appropriately.</w:t>
      </w:r>
    </w:p>
    <w:p w14:paraId="7F52B83A" w14:textId="77777777" w:rsidR="00BE076B" w:rsidRPr="00BE076B" w:rsidRDefault="00BE076B" w:rsidP="00BE076B">
      <w:r w:rsidRPr="00BE076B">
        <w:t>Trustees must act in the best interests of the Charity and comply with their legal duties and the Charity's governing document.</w:t>
      </w:r>
    </w:p>
    <w:p w14:paraId="237296B0" w14:textId="77777777" w:rsidR="00BE076B" w:rsidRPr="00BE076B" w:rsidRDefault="00BE076B" w:rsidP="00BE076B">
      <w:r w:rsidRPr="00BE076B">
        <w:t>The trustees will ensure that complaints are considered independently wherever reasonably possible.</w:t>
      </w:r>
    </w:p>
    <w:p w14:paraId="7E0B9D19" w14:textId="77777777" w:rsidR="00BE076B" w:rsidRPr="00BE076B" w:rsidRDefault="00BE076B" w:rsidP="00BE076B">
      <w:r w:rsidRPr="00BE076B">
        <w:t>The Charity's governing document will take precedence where it contains specific provisions concerning disputes, trustee decisions, membership or complaints.</w:t>
      </w:r>
    </w:p>
    <w:p w14:paraId="1E96CD02" w14:textId="77777777" w:rsidR="00BE076B" w:rsidRPr="00BE076B" w:rsidRDefault="00BE076B" w:rsidP="00BE076B">
      <w:pPr>
        <w:rPr>
          <w:b/>
          <w:bCs/>
        </w:rPr>
      </w:pPr>
      <w:r w:rsidRPr="00BE076B">
        <w:rPr>
          <w:b/>
          <w:bCs/>
        </w:rPr>
        <w:t>4. Principles for Handling Complaints</w:t>
      </w:r>
    </w:p>
    <w:p w14:paraId="1A438232" w14:textId="77777777" w:rsidR="00BE076B" w:rsidRPr="00BE076B" w:rsidRDefault="00BE076B" w:rsidP="00BE076B">
      <w:r w:rsidRPr="00BE076B">
        <w:t>The Charity will:</w:t>
      </w:r>
    </w:p>
    <w:p w14:paraId="2AE6820C" w14:textId="77777777" w:rsidR="00BE076B" w:rsidRPr="00BE076B" w:rsidRDefault="00BE076B" w:rsidP="00BE076B">
      <w:pPr>
        <w:numPr>
          <w:ilvl w:val="0"/>
          <w:numId w:val="3"/>
        </w:numPr>
      </w:pPr>
      <w:r w:rsidRPr="00BE076B">
        <w:t>take genuine complaints seriously;</w:t>
      </w:r>
    </w:p>
    <w:p w14:paraId="6817BD94" w14:textId="77777777" w:rsidR="00BE076B" w:rsidRPr="00BE076B" w:rsidRDefault="00BE076B" w:rsidP="00BE076B">
      <w:pPr>
        <w:numPr>
          <w:ilvl w:val="0"/>
          <w:numId w:val="3"/>
        </w:numPr>
      </w:pPr>
      <w:r w:rsidRPr="00BE076B">
        <w:t>acknowledge complaints promptly;</w:t>
      </w:r>
    </w:p>
    <w:p w14:paraId="71D0D1F2" w14:textId="77777777" w:rsidR="00BE076B" w:rsidRPr="00BE076B" w:rsidRDefault="00BE076B" w:rsidP="00BE076B">
      <w:pPr>
        <w:numPr>
          <w:ilvl w:val="0"/>
          <w:numId w:val="3"/>
        </w:numPr>
      </w:pPr>
      <w:r w:rsidRPr="00BE076B">
        <w:t>investigate complaints fairly and impartially;</w:t>
      </w:r>
    </w:p>
    <w:p w14:paraId="7313226D" w14:textId="77777777" w:rsidR="00BE076B" w:rsidRPr="00BE076B" w:rsidRDefault="00BE076B" w:rsidP="00BE076B">
      <w:pPr>
        <w:numPr>
          <w:ilvl w:val="0"/>
          <w:numId w:val="3"/>
        </w:numPr>
      </w:pPr>
      <w:r w:rsidRPr="00BE076B">
        <w:t>consider relevant evidence before reaching a conclusion;</w:t>
      </w:r>
    </w:p>
    <w:p w14:paraId="401CB6FE" w14:textId="77777777" w:rsidR="00BE076B" w:rsidRPr="00BE076B" w:rsidRDefault="00BE076B" w:rsidP="00BE076B">
      <w:pPr>
        <w:numPr>
          <w:ilvl w:val="0"/>
          <w:numId w:val="3"/>
        </w:numPr>
      </w:pPr>
      <w:r w:rsidRPr="00BE076B">
        <w:t>give the complainant an opportunity to provide relevant information;</w:t>
      </w:r>
    </w:p>
    <w:p w14:paraId="28A510CE" w14:textId="77777777" w:rsidR="00BE076B" w:rsidRPr="00BE076B" w:rsidRDefault="00BE076B" w:rsidP="00BE076B">
      <w:pPr>
        <w:numPr>
          <w:ilvl w:val="0"/>
          <w:numId w:val="3"/>
        </w:numPr>
      </w:pPr>
      <w:r w:rsidRPr="00BE076B">
        <w:t>keep appropriate records;</w:t>
      </w:r>
    </w:p>
    <w:p w14:paraId="5F828334" w14:textId="77777777" w:rsidR="00BE076B" w:rsidRPr="00BE076B" w:rsidRDefault="00BE076B" w:rsidP="00BE076B">
      <w:pPr>
        <w:numPr>
          <w:ilvl w:val="0"/>
          <w:numId w:val="3"/>
        </w:numPr>
      </w:pPr>
      <w:r w:rsidRPr="00BE076B">
        <w:t>protect confidential information;</w:t>
      </w:r>
    </w:p>
    <w:p w14:paraId="2CF04FF6" w14:textId="77777777" w:rsidR="00BE076B" w:rsidRPr="00BE076B" w:rsidRDefault="00BE076B" w:rsidP="00BE076B">
      <w:pPr>
        <w:numPr>
          <w:ilvl w:val="0"/>
          <w:numId w:val="3"/>
        </w:numPr>
      </w:pPr>
      <w:r w:rsidRPr="00BE076B">
        <w:t>comply with applicable data protection requirements;</w:t>
      </w:r>
    </w:p>
    <w:p w14:paraId="1A3863B1" w14:textId="77777777" w:rsidR="00BE076B" w:rsidRPr="00BE076B" w:rsidRDefault="00BE076B" w:rsidP="00BE076B">
      <w:pPr>
        <w:numPr>
          <w:ilvl w:val="0"/>
          <w:numId w:val="3"/>
        </w:numPr>
      </w:pPr>
      <w:r w:rsidRPr="00BE076B">
        <w:t>identify and address conflicts of interest; and</w:t>
      </w:r>
    </w:p>
    <w:p w14:paraId="0055302E" w14:textId="77777777" w:rsidR="00BE076B" w:rsidRPr="00BE076B" w:rsidRDefault="00BE076B" w:rsidP="00BE076B">
      <w:pPr>
        <w:numPr>
          <w:ilvl w:val="0"/>
          <w:numId w:val="3"/>
        </w:numPr>
      </w:pPr>
      <w:r w:rsidRPr="00BE076B">
        <w:t>take appropriate corrective action where a complaint is upheld.</w:t>
      </w:r>
    </w:p>
    <w:p w14:paraId="5F2614FF" w14:textId="77777777" w:rsidR="00BE076B" w:rsidRPr="00BE076B" w:rsidRDefault="00BE076B" w:rsidP="00BE076B">
      <w:r w:rsidRPr="00BE076B">
        <w:lastRenderedPageBreak/>
        <w:t>The Charity will not disadvantage a person simply because they have raised a complaint in good faith.</w:t>
      </w:r>
    </w:p>
    <w:p w14:paraId="530074FF" w14:textId="77777777" w:rsidR="00BE076B" w:rsidRPr="00BE076B" w:rsidRDefault="00BE076B" w:rsidP="00BE076B">
      <w:pPr>
        <w:rPr>
          <w:b/>
          <w:bCs/>
        </w:rPr>
      </w:pPr>
      <w:r w:rsidRPr="00BE076B">
        <w:rPr>
          <w:b/>
          <w:bCs/>
        </w:rPr>
        <w:t>5. Stage 1 – Informal Resolution</w:t>
      </w:r>
    </w:p>
    <w:p w14:paraId="53953440" w14:textId="1C22F886" w:rsidR="00BE076B" w:rsidRPr="00BE076B" w:rsidRDefault="00BE076B" w:rsidP="00BE076B">
      <w:r w:rsidRPr="00BE076B">
        <w:t xml:space="preserve">Where appropriate, </w:t>
      </w:r>
      <w:r w:rsidR="00E62EF2">
        <w:t>any concerns</w:t>
      </w:r>
      <w:r w:rsidRPr="00BE076B">
        <w:t xml:space="preserve"> should initially be raised informally with the </w:t>
      </w:r>
      <w:r w:rsidRPr="00BE076B">
        <w:rPr>
          <w:b/>
          <w:bCs/>
        </w:rPr>
        <w:t>Chair of Trustees</w:t>
      </w:r>
      <w:r w:rsidRPr="00BE076B">
        <w:t xml:space="preserve"> or another trustee designated by the Board.</w:t>
      </w:r>
    </w:p>
    <w:p w14:paraId="1E025E62" w14:textId="5B1891D1" w:rsidR="00BE076B" w:rsidRPr="00BE076B" w:rsidRDefault="00BE076B" w:rsidP="00BE076B">
      <w:r w:rsidRPr="00BE076B">
        <w:t>A c</w:t>
      </w:r>
      <w:r w:rsidR="00E62EF2">
        <w:t>oncern</w:t>
      </w:r>
      <w:r w:rsidRPr="00BE076B">
        <w:t xml:space="preserve"> may be made verbally or in writing.</w:t>
      </w:r>
    </w:p>
    <w:p w14:paraId="5BEB94FD" w14:textId="07615CD6" w:rsidR="00BE076B" w:rsidRPr="00BE076B" w:rsidRDefault="00BE076B" w:rsidP="00BE076B">
      <w:r w:rsidRPr="00BE076B">
        <w:t>The trustee receiving the co</w:t>
      </w:r>
      <w:r w:rsidR="00E62EF2">
        <w:t>ncern</w:t>
      </w:r>
      <w:r w:rsidRPr="00BE076B">
        <w:t xml:space="preserve"> should seek to establish:</w:t>
      </w:r>
    </w:p>
    <w:p w14:paraId="77BFA15F" w14:textId="170D1155" w:rsidR="00BE076B" w:rsidRPr="00BE076B" w:rsidRDefault="00BE076B" w:rsidP="00BE076B">
      <w:pPr>
        <w:numPr>
          <w:ilvl w:val="0"/>
          <w:numId w:val="4"/>
        </w:numPr>
      </w:pPr>
      <w:r w:rsidRPr="00BE076B">
        <w:t>what the c</w:t>
      </w:r>
      <w:r w:rsidR="00E62EF2">
        <w:t>oncerned party</w:t>
      </w:r>
      <w:r w:rsidRPr="00BE076B">
        <w:t xml:space="preserve"> believes has happened;</w:t>
      </w:r>
    </w:p>
    <w:p w14:paraId="0D9EB632" w14:textId="77777777" w:rsidR="00BE076B" w:rsidRPr="00BE076B" w:rsidRDefault="00BE076B" w:rsidP="00BE076B">
      <w:pPr>
        <w:numPr>
          <w:ilvl w:val="0"/>
          <w:numId w:val="4"/>
        </w:numPr>
      </w:pPr>
      <w:r w:rsidRPr="00BE076B">
        <w:t>when and where the matter occurred;</w:t>
      </w:r>
    </w:p>
    <w:p w14:paraId="1CC0593C" w14:textId="77777777" w:rsidR="00BE076B" w:rsidRPr="00BE076B" w:rsidRDefault="00BE076B" w:rsidP="00BE076B">
      <w:pPr>
        <w:numPr>
          <w:ilvl w:val="0"/>
          <w:numId w:val="4"/>
        </w:numPr>
      </w:pPr>
      <w:r w:rsidRPr="00BE076B">
        <w:t>what evidence is available;</w:t>
      </w:r>
    </w:p>
    <w:p w14:paraId="1A2C07B3" w14:textId="77777777" w:rsidR="00BE076B" w:rsidRPr="00BE076B" w:rsidRDefault="00BE076B" w:rsidP="00BE076B">
      <w:pPr>
        <w:numPr>
          <w:ilvl w:val="0"/>
          <w:numId w:val="4"/>
        </w:numPr>
      </w:pPr>
      <w:r w:rsidRPr="00BE076B">
        <w:t>who was involved; and</w:t>
      </w:r>
    </w:p>
    <w:p w14:paraId="26301AA5" w14:textId="44BE3E16" w:rsidR="00BE076B" w:rsidRPr="00BE076B" w:rsidRDefault="00BE076B" w:rsidP="00BE076B">
      <w:pPr>
        <w:numPr>
          <w:ilvl w:val="0"/>
          <w:numId w:val="4"/>
        </w:numPr>
      </w:pPr>
      <w:r w:rsidRPr="00BE076B">
        <w:t>what resolution the co</w:t>
      </w:r>
      <w:r w:rsidR="00E62EF2">
        <w:t>ncerned party</w:t>
      </w:r>
      <w:r w:rsidRPr="00BE076B">
        <w:t xml:space="preserve"> is seeking.</w:t>
      </w:r>
    </w:p>
    <w:p w14:paraId="1E7B03C2" w14:textId="29723F32" w:rsidR="00BE076B" w:rsidRPr="00BE076B" w:rsidRDefault="00BE076B" w:rsidP="00BE076B">
      <w:r w:rsidRPr="00BE076B">
        <w:t>Where the matter can reasonably be resolved without a formal investigation, the trustee may provide an explanation, correct an error or take another appropriate action.</w:t>
      </w:r>
      <w:r w:rsidR="00E62EF2">
        <w:t xml:space="preserve">  This will be confirmed in writing.</w:t>
      </w:r>
    </w:p>
    <w:p w14:paraId="704BFED1" w14:textId="68A7CE7B" w:rsidR="00BE076B" w:rsidRPr="00BE076B" w:rsidRDefault="00BE076B" w:rsidP="00BE076B">
      <w:r w:rsidRPr="00BE076B">
        <w:t>The aim will normally be to resolve informal co</w:t>
      </w:r>
      <w:r w:rsidR="00E62EF2">
        <w:t>ncerns</w:t>
      </w:r>
      <w:r w:rsidRPr="00BE076B">
        <w:t xml:space="preserve"> within </w:t>
      </w:r>
      <w:r w:rsidRPr="00BE076B">
        <w:rPr>
          <w:b/>
          <w:bCs/>
        </w:rPr>
        <w:t>10 working days</w:t>
      </w:r>
      <w:r w:rsidRPr="00BE076B">
        <w:t>.</w:t>
      </w:r>
    </w:p>
    <w:p w14:paraId="2E7B93DC" w14:textId="428AFCFB" w:rsidR="00BE076B" w:rsidRPr="00BE076B" w:rsidRDefault="00BE076B" w:rsidP="00BE076B">
      <w:r w:rsidRPr="00BE076B">
        <w:t>If the co</w:t>
      </w:r>
      <w:r w:rsidR="00E62EF2">
        <w:t xml:space="preserve">ncern </w:t>
      </w:r>
      <w:r w:rsidRPr="00BE076B">
        <w:t>cannot be resolved informally, or the co</w:t>
      </w:r>
      <w:r w:rsidR="00E62EF2">
        <w:t>ncerned party</w:t>
      </w:r>
      <w:r w:rsidRPr="00BE076B">
        <w:t xml:space="preserve"> remains dissatisfied, they may proceed to Stage 2.</w:t>
      </w:r>
    </w:p>
    <w:p w14:paraId="55E4232E" w14:textId="77777777" w:rsidR="00BE076B" w:rsidRPr="00BE076B" w:rsidRDefault="00BE076B" w:rsidP="00BE076B">
      <w:pPr>
        <w:rPr>
          <w:b/>
          <w:bCs/>
        </w:rPr>
      </w:pPr>
      <w:r w:rsidRPr="00BE076B">
        <w:rPr>
          <w:b/>
          <w:bCs/>
        </w:rPr>
        <w:t>6. Stage 2 – Formal Complaint</w:t>
      </w:r>
    </w:p>
    <w:p w14:paraId="2C2687C2" w14:textId="6839EC58" w:rsidR="00BE076B" w:rsidRPr="00BE076B" w:rsidRDefault="00BE076B" w:rsidP="00BE076B">
      <w:r w:rsidRPr="00BE076B">
        <w:t xml:space="preserve">A formal complaint should normally be submitted in writing to the </w:t>
      </w:r>
      <w:r w:rsidRPr="00BE076B">
        <w:rPr>
          <w:b/>
          <w:bCs/>
        </w:rPr>
        <w:t>Chair of Trustees</w:t>
      </w:r>
      <w:r w:rsidRPr="00BE076B">
        <w:t>.</w:t>
      </w:r>
      <w:r>
        <w:t xml:space="preserve">  Please complete the form at Appendix 1. </w:t>
      </w:r>
    </w:p>
    <w:p w14:paraId="5D32F478" w14:textId="77777777" w:rsidR="00BE076B" w:rsidRPr="00BE076B" w:rsidRDefault="00BE076B" w:rsidP="00BE076B">
      <w:r w:rsidRPr="00BE076B">
        <w:t>The complaint should provide, where possible:</w:t>
      </w:r>
    </w:p>
    <w:p w14:paraId="06D97504" w14:textId="77777777" w:rsidR="00BE076B" w:rsidRPr="00BE076B" w:rsidRDefault="00BE076B" w:rsidP="00BE076B">
      <w:pPr>
        <w:numPr>
          <w:ilvl w:val="0"/>
          <w:numId w:val="5"/>
        </w:numPr>
      </w:pPr>
      <w:r w:rsidRPr="00BE076B">
        <w:t>the complainant's name and contact details;</w:t>
      </w:r>
    </w:p>
    <w:p w14:paraId="5F6AD0A0" w14:textId="77777777" w:rsidR="00BE076B" w:rsidRPr="00BE076B" w:rsidRDefault="00BE076B" w:rsidP="00BE076B">
      <w:pPr>
        <w:numPr>
          <w:ilvl w:val="0"/>
          <w:numId w:val="5"/>
        </w:numPr>
      </w:pPr>
      <w:r w:rsidRPr="00BE076B">
        <w:t>a description of the complaint;</w:t>
      </w:r>
    </w:p>
    <w:p w14:paraId="1FD2707B" w14:textId="77777777" w:rsidR="00BE076B" w:rsidRPr="00BE076B" w:rsidRDefault="00BE076B" w:rsidP="00BE076B">
      <w:pPr>
        <w:numPr>
          <w:ilvl w:val="0"/>
          <w:numId w:val="5"/>
        </w:numPr>
      </w:pPr>
      <w:r w:rsidRPr="00BE076B">
        <w:t>relevant dates and circumstances;</w:t>
      </w:r>
    </w:p>
    <w:p w14:paraId="6731D6CE" w14:textId="77777777" w:rsidR="00BE076B" w:rsidRPr="00BE076B" w:rsidRDefault="00BE076B" w:rsidP="00BE076B">
      <w:pPr>
        <w:numPr>
          <w:ilvl w:val="0"/>
          <w:numId w:val="5"/>
        </w:numPr>
      </w:pPr>
      <w:r w:rsidRPr="00BE076B">
        <w:t>relevant supporting documents or evidence;</w:t>
      </w:r>
    </w:p>
    <w:p w14:paraId="7E0A788B" w14:textId="77777777" w:rsidR="00BE076B" w:rsidRPr="00BE076B" w:rsidRDefault="00BE076B" w:rsidP="00BE076B">
      <w:pPr>
        <w:numPr>
          <w:ilvl w:val="0"/>
          <w:numId w:val="5"/>
        </w:numPr>
      </w:pPr>
      <w:r w:rsidRPr="00BE076B">
        <w:t>details of any previous attempt to resolve the matter; and</w:t>
      </w:r>
    </w:p>
    <w:p w14:paraId="72BF7949" w14:textId="77777777" w:rsidR="00BE076B" w:rsidRPr="00BE076B" w:rsidRDefault="00BE076B" w:rsidP="00BE076B">
      <w:pPr>
        <w:numPr>
          <w:ilvl w:val="0"/>
          <w:numId w:val="5"/>
        </w:numPr>
      </w:pPr>
      <w:r w:rsidRPr="00BE076B">
        <w:t>the outcome sought by the complainant.</w:t>
      </w:r>
    </w:p>
    <w:p w14:paraId="369CCB0C" w14:textId="77777777" w:rsidR="00BE076B" w:rsidRPr="00BE076B" w:rsidRDefault="00BE076B" w:rsidP="00BE076B">
      <w:r w:rsidRPr="00BE076B">
        <w:t xml:space="preserve">The Charity will acknowledge receipt, normally within </w:t>
      </w:r>
      <w:r w:rsidRPr="00BE076B">
        <w:rPr>
          <w:b/>
          <w:bCs/>
        </w:rPr>
        <w:t>5 working days</w:t>
      </w:r>
      <w:r w:rsidRPr="00BE076B">
        <w:t>.</w:t>
      </w:r>
    </w:p>
    <w:p w14:paraId="382669FF" w14:textId="77777777" w:rsidR="00BE076B" w:rsidRPr="00BE076B" w:rsidRDefault="00BE076B" w:rsidP="00BE076B">
      <w:r w:rsidRPr="00BE076B">
        <w:t>The Chair will determine who should investigate the complaint. The investigator should, wherever possible, be independent of the matter complained about.</w:t>
      </w:r>
    </w:p>
    <w:p w14:paraId="34BD1EEC" w14:textId="77777777" w:rsidR="00BE076B" w:rsidRPr="00BE076B" w:rsidRDefault="00BE076B" w:rsidP="00BE076B">
      <w:r w:rsidRPr="00BE076B">
        <w:t>The investigation may include:</w:t>
      </w:r>
    </w:p>
    <w:p w14:paraId="565821EB" w14:textId="77777777" w:rsidR="00BE076B" w:rsidRPr="00BE076B" w:rsidRDefault="00BE076B" w:rsidP="00BE076B">
      <w:pPr>
        <w:numPr>
          <w:ilvl w:val="0"/>
          <w:numId w:val="6"/>
        </w:numPr>
      </w:pPr>
      <w:r w:rsidRPr="00BE076B">
        <w:t>reviewing financial records;</w:t>
      </w:r>
    </w:p>
    <w:p w14:paraId="0E1A1A94" w14:textId="77777777" w:rsidR="00BE076B" w:rsidRPr="00BE076B" w:rsidRDefault="00BE076B" w:rsidP="00BE076B">
      <w:pPr>
        <w:numPr>
          <w:ilvl w:val="0"/>
          <w:numId w:val="6"/>
        </w:numPr>
      </w:pPr>
      <w:r w:rsidRPr="00BE076B">
        <w:lastRenderedPageBreak/>
        <w:t>reviewing trustee minutes and decisions;</w:t>
      </w:r>
    </w:p>
    <w:p w14:paraId="1A7A49F4" w14:textId="77777777" w:rsidR="00BE076B" w:rsidRPr="00BE076B" w:rsidRDefault="00BE076B" w:rsidP="00BE076B">
      <w:pPr>
        <w:numPr>
          <w:ilvl w:val="0"/>
          <w:numId w:val="6"/>
        </w:numPr>
      </w:pPr>
      <w:r w:rsidRPr="00BE076B">
        <w:t>reviewing correspondence;</w:t>
      </w:r>
    </w:p>
    <w:p w14:paraId="6073D33B" w14:textId="77777777" w:rsidR="00BE076B" w:rsidRPr="00BE076B" w:rsidRDefault="00BE076B" w:rsidP="00BE076B">
      <w:pPr>
        <w:numPr>
          <w:ilvl w:val="0"/>
          <w:numId w:val="6"/>
        </w:numPr>
      </w:pPr>
      <w:r w:rsidRPr="00BE076B">
        <w:t>speaking to trustees, school representatives, volunteers or other relevant individuals;</w:t>
      </w:r>
    </w:p>
    <w:p w14:paraId="567B641C" w14:textId="77777777" w:rsidR="00BE076B" w:rsidRPr="00BE076B" w:rsidRDefault="00BE076B" w:rsidP="00BE076B">
      <w:pPr>
        <w:numPr>
          <w:ilvl w:val="0"/>
          <w:numId w:val="6"/>
        </w:numPr>
      </w:pPr>
      <w:r w:rsidRPr="00BE076B">
        <w:t>obtaining further information from the complainant; and</w:t>
      </w:r>
    </w:p>
    <w:p w14:paraId="56BC72AB" w14:textId="77777777" w:rsidR="00BE076B" w:rsidRPr="00BE076B" w:rsidRDefault="00BE076B" w:rsidP="00BE076B">
      <w:pPr>
        <w:numPr>
          <w:ilvl w:val="0"/>
          <w:numId w:val="6"/>
        </w:numPr>
      </w:pPr>
      <w:r w:rsidRPr="00BE076B">
        <w:t>obtaining independent professional advice where appropriate.</w:t>
      </w:r>
    </w:p>
    <w:p w14:paraId="1687E490" w14:textId="77777777" w:rsidR="00BE076B" w:rsidRPr="00BE076B" w:rsidRDefault="00BE076B" w:rsidP="00BE076B">
      <w:r w:rsidRPr="00BE076B">
        <w:t xml:space="preserve">The Charity will normally provide a written response within </w:t>
      </w:r>
      <w:r w:rsidRPr="00BE076B">
        <w:rPr>
          <w:b/>
          <w:bCs/>
        </w:rPr>
        <w:t>20 working days</w:t>
      </w:r>
      <w:r w:rsidRPr="00BE076B">
        <w:t xml:space="preserve"> of receiving the formal complaint.</w:t>
      </w:r>
    </w:p>
    <w:p w14:paraId="76582500" w14:textId="77777777" w:rsidR="00BE076B" w:rsidRPr="00BE076B" w:rsidRDefault="00BE076B" w:rsidP="00BE076B">
      <w:r w:rsidRPr="00BE076B">
        <w:t>If the investigation cannot reasonably be completed within that period, the complainant will be informed of the reason for the delay and given an indication of when a response is expected.</w:t>
      </w:r>
    </w:p>
    <w:p w14:paraId="2E907626" w14:textId="77777777" w:rsidR="00BE076B" w:rsidRPr="00BE076B" w:rsidRDefault="00BE076B" w:rsidP="00BE076B">
      <w:pPr>
        <w:rPr>
          <w:b/>
          <w:bCs/>
        </w:rPr>
      </w:pPr>
      <w:r w:rsidRPr="00BE076B">
        <w:rPr>
          <w:b/>
          <w:bCs/>
        </w:rPr>
        <w:t>7. Conflicts of Interest</w:t>
      </w:r>
    </w:p>
    <w:p w14:paraId="77116119" w14:textId="77777777" w:rsidR="00BE076B" w:rsidRPr="00BE076B" w:rsidRDefault="00BE076B" w:rsidP="00BE076B">
      <w:r w:rsidRPr="00BE076B">
        <w:t>Any trustee who has an actual, potential or perceived conflict of interest in relation to a complaint must declare that conflict.</w:t>
      </w:r>
    </w:p>
    <w:p w14:paraId="70C6FF5B" w14:textId="77777777" w:rsidR="00BE076B" w:rsidRPr="00BE076B" w:rsidRDefault="00BE076B" w:rsidP="00BE076B">
      <w:r w:rsidRPr="00BE076B">
        <w:t>A trustee who is the subject of the complaint, was directly involved in the matter complained about, or has another significant personal interest in the outcome should not normally investigate or determine the complaint.</w:t>
      </w:r>
    </w:p>
    <w:p w14:paraId="1D3F28E4" w14:textId="77777777" w:rsidR="00BE076B" w:rsidRPr="00BE076B" w:rsidRDefault="00BE076B" w:rsidP="00BE076B">
      <w:r w:rsidRPr="00BE076B">
        <w:t>The conflicted trustee should not participate in relevant discussions or decisions and should not be counted in the quorum where the Charity's governing document or applicable rules require this.</w:t>
      </w:r>
    </w:p>
    <w:p w14:paraId="1B107CC9" w14:textId="77777777" w:rsidR="00BE076B" w:rsidRPr="00BE076B" w:rsidRDefault="00BE076B" w:rsidP="00BE076B">
      <w:r w:rsidRPr="00BE076B">
        <w:t>The trustees will record the conflict and how it was managed.</w:t>
      </w:r>
    </w:p>
    <w:p w14:paraId="628FE935" w14:textId="77777777" w:rsidR="00BE076B" w:rsidRPr="00BE076B" w:rsidRDefault="00BE076B" w:rsidP="00BE076B">
      <w:r w:rsidRPr="00BE076B">
        <w:t xml:space="preserve">The Charity Commission states that trustees must identify and properly manage conflicts of interest and should record the conflict, who or what it affected, when it was declared and how it was managed. GOV.UK+1 </w:t>
      </w:r>
    </w:p>
    <w:p w14:paraId="45F28D51" w14:textId="77777777" w:rsidR="00BE076B" w:rsidRPr="00BE076B" w:rsidRDefault="00BE076B" w:rsidP="00BE076B">
      <w:pPr>
        <w:rPr>
          <w:b/>
          <w:bCs/>
        </w:rPr>
      </w:pPr>
      <w:r w:rsidRPr="00BE076B">
        <w:rPr>
          <w:b/>
          <w:bCs/>
        </w:rPr>
        <w:t>8. Complaints About the Chair of Trustees</w:t>
      </w:r>
    </w:p>
    <w:p w14:paraId="052427F5" w14:textId="77777777" w:rsidR="00BE076B" w:rsidRPr="00BE076B" w:rsidRDefault="00BE076B" w:rsidP="00BE076B">
      <w:r w:rsidRPr="00BE076B">
        <w:t>Where a complaint concerns the Chair of Trustees, the complaint should be submitted to another trustee who is not involved in the matter.</w:t>
      </w:r>
    </w:p>
    <w:p w14:paraId="571D9913" w14:textId="77777777" w:rsidR="00BE076B" w:rsidRPr="00BE076B" w:rsidRDefault="00BE076B" w:rsidP="00BE076B">
      <w:r w:rsidRPr="00BE076B">
        <w:t>The remaining trustees should appoint an appropriate independent person or panel to investigate the complaint where necessary.</w:t>
      </w:r>
    </w:p>
    <w:p w14:paraId="25865B26" w14:textId="77777777" w:rsidR="00BE076B" w:rsidRPr="00BE076B" w:rsidRDefault="00BE076B" w:rsidP="00BE076B">
      <w:r w:rsidRPr="00BE076B">
        <w:t>The Chair should take no part in investigating or determining the complaint where they have a conflict of interest.</w:t>
      </w:r>
    </w:p>
    <w:p w14:paraId="2E639434" w14:textId="77777777" w:rsidR="00BE076B" w:rsidRPr="00BE076B" w:rsidRDefault="00BE076B" w:rsidP="00BE076B">
      <w:pPr>
        <w:rPr>
          <w:b/>
          <w:bCs/>
        </w:rPr>
      </w:pPr>
      <w:r w:rsidRPr="00BE076B">
        <w:rPr>
          <w:b/>
          <w:bCs/>
        </w:rPr>
        <w:t>9. Complaints About the Trustees Collectively</w:t>
      </w:r>
    </w:p>
    <w:p w14:paraId="3D3948BC" w14:textId="77777777" w:rsidR="00BE076B" w:rsidRPr="00BE076B" w:rsidRDefault="00BE076B" w:rsidP="00BE076B">
      <w:r w:rsidRPr="00BE076B">
        <w:t>If a complaint concerns the conduct or decisions of the trustees collectively, the trustees should consider whether there are sufficient unconflicted trustees to investigate the matter fairly.</w:t>
      </w:r>
    </w:p>
    <w:p w14:paraId="59A836D4" w14:textId="77777777" w:rsidR="00BE076B" w:rsidRPr="00BE076B" w:rsidRDefault="00BE076B" w:rsidP="00BE076B">
      <w:r w:rsidRPr="00BE076B">
        <w:t>Where there are insufficient unconflicted trustees, the Charity may seek advice or assistance from an appropriately qualified independent person, professional adviser or other appropriate body.</w:t>
      </w:r>
    </w:p>
    <w:p w14:paraId="254C3763" w14:textId="77777777" w:rsidR="00BE076B" w:rsidRPr="00BE076B" w:rsidRDefault="00BE076B" w:rsidP="00BE076B">
      <w:r w:rsidRPr="00BE076B">
        <w:lastRenderedPageBreak/>
        <w:t>Where the circumstances raise a serious concern about the Charity's governance, finances, assets, beneficiaries or compliance with charity law, the trustees should consider whether the matter needs to be reported to the Charity Commission.</w:t>
      </w:r>
    </w:p>
    <w:p w14:paraId="77F598AB" w14:textId="77777777" w:rsidR="00BE076B" w:rsidRPr="00BE076B" w:rsidRDefault="00BE076B" w:rsidP="00BE076B">
      <w:pPr>
        <w:rPr>
          <w:b/>
          <w:bCs/>
        </w:rPr>
      </w:pPr>
      <w:r w:rsidRPr="00BE076B">
        <w:rPr>
          <w:b/>
          <w:bCs/>
        </w:rPr>
        <w:t>10. Stage 3 – Review</w:t>
      </w:r>
    </w:p>
    <w:p w14:paraId="23EED1CF" w14:textId="77777777" w:rsidR="00BE076B" w:rsidRPr="00BE076B" w:rsidRDefault="00BE076B" w:rsidP="00BE076B">
      <w:r w:rsidRPr="00BE076B">
        <w:t>If the complainant remains dissatisfied following the formal investigation, they may request an internal review.</w:t>
      </w:r>
    </w:p>
    <w:p w14:paraId="1BF3A514" w14:textId="77777777" w:rsidR="00BE076B" w:rsidRPr="00BE076B" w:rsidRDefault="00BE076B" w:rsidP="00BE076B">
      <w:r w:rsidRPr="00BE076B">
        <w:t xml:space="preserve">A request for review should normally be made in writing within </w:t>
      </w:r>
      <w:r w:rsidRPr="00BE076B">
        <w:rPr>
          <w:b/>
          <w:bCs/>
        </w:rPr>
        <w:t>10 working days</w:t>
      </w:r>
      <w:r w:rsidRPr="00BE076B">
        <w:t xml:space="preserve"> of the formal response and should explain why the complainant believes the matter has not been properly considered.</w:t>
      </w:r>
    </w:p>
    <w:p w14:paraId="6D10B08D" w14:textId="77777777" w:rsidR="00BE076B" w:rsidRPr="00BE076B" w:rsidRDefault="00BE076B" w:rsidP="00BE076B">
      <w:r w:rsidRPr="00BE076B">
        <w:t>The review should be undertaken by trustees who were not directly involved in the original investigation, where this is reasonably practicable.</w:t>
      </w:r>
    </w:p>
    <w:p w14:paraId="34520B95" w14:textId="77777777" w:rsidR="00BE076B" w:rsidRPr="00BE076B" w:rsidRDefault="00BE076B" w:rsidP="00BE076B">
      <w:r w:rsidRPr="00BE076B">
        <w:t>The review will consider whether:</w:t>
      </w:r>
    </w:p>
    <w:p w14:paraId="4A931E6E" w14:textId="77777777" w:rsidR="00BE076B" w:rsidRPr="00BE076B" w:rsidRDefault="00BE076B" w:rsidP="00BE076B">
      <w:pPr>
        <w:numPr>
          <w:ilvl w:val="0"/>
          <w:numId w:val="7"/>
        </w:numPr>
      </w:pPr>
      <w:r w:rsidRPr="00BE076B">
        <w:t>the complaints procedure was followed;</w:t>
      </w:r>
    </w:p>
    <w:p w14:paraId="090350DC" w14:textId="77777777" w:rsidR="00BE076B" w:rsidRPr="00BE076B" w:rsidRDefault="00BE076B" w:rsidP="00BE076B">
      <w:pPr>
        <w:numPr>
          <w:ilvl w:val="0"/>
          <w:numId w:val="7"/>
        </w:numPr>
      </w:pPr>
      <w:r w:rsidRPr="00BE076B">
        <w:t>relevant evidence was considered;</w:t>
      </w:r>
    </w:p>
    <w:p w14:paraId="5F41B4CD" w14:textId="77777777" w:rsidR="00BE076B" w:rsidRPr="00BE076B" w:rsidRDefault="00BE076B" w:rsidP="00BE076B">
      <w:pPr>
        <w:numPr>
          <w:ilvl w:val="0"/>
          <w:numId w:val="7"/>
        </w:numPr>
      </w:pPr>
      <w:r w:rsidRPr="00BE076B">
        <w:t>conflicts of interest were properly managed;</w:t>
      </w:r>
    </w:p>
    <w:p w14:paraId="76C2151B" w14:textId="77777777" w:rsidR="00BE076B" w:rsidRPr="00BE076B" w:rsidRDefault="00BE076B" w:rsidP="00BE076B">
      <w:pPr>
        <w:numPr>
          <w:ilvl w:val="0"/>
          <w:numId w:val="7"/>
        </w:numPr>
      </w:pPr>
      <w:r w:rsidRPr="00BE076B">
        <w:t>the investigation was reasonable and proportionate; and</w:t>
      </w:r>
    </w:p>
    <w:p w14:paraId="0EB09796" w14:textId="77777777" w:rsidR="00BE076B" w:rsidRPr="00BE076B" w:rsidRDefault="00BE076B" w:rsidP="00BE076B">
      <w:pPr>
        <w:numPr>
          <w:ilvl w:val="0"/>
          <w:numId w:val="7"/>
        </w:numPr>
      </w:pPr>
      <w:r w:rsidRPr="00BE076B">
        <w:t>appropriate conclusions and actions were reached.</w:t>
      </w:r>
    </w:p>
    <w:p w14:paraId="27B402D3" w14:textId="77777777" w:rsidR="00BE076B" w:rsidRPr="00BE076B" w:rsidRDefault="00BE076B" w:rsidP="00BE076B">
      <w:r w:rsidRPr="00BE076B">
        <w:t xml:space="preserve">The Charity will normally provide the outcome of the review within </w:t>
      </w:r>
      <w:r w:rsidRPr="00BE076B">
        <w:rPr>
          <w:b/>
          <w:bCs/>
        </w:rPr>
        <w:t>20 working days</w:t>
      </w:r>
      <w:r w:rsidRPr="00BE076B">
        <w:t>.</w:t>
      </w:r>
    </w:p>
    <w:p w14:paraId="3FDD2E5F" w14:textId="77777777" w:rsidR="00BE076B" w:rsidRPr="00BE076B" w:rsidRDefault="00BE076B" w:rsidP="00BE076B">
      <w:r w:rsidRPr="00BE076B">
        <w:t>The internal review will normally be the final stage of the Charity's complaints procedure.</w:t>
      </w:r>
    </w:p>
    <w:p w14:paraId="2348C48F" w14:textId="77777777" w:rsidR="00BE076B" w:rsidRPr="00BE076B" w:rsidRDefault="00BE076B" w:rsidP="00BE076B">
      <w:pPr>
        <w:rPr>
          <w:b/>
          <w:bCs/>
        </w:rPr>
      </w:pPr>
      <w:r w:rsidRPr="00BE076B">
        <w:rPr>
          <w:b/>
          <w:bCs/>
        </w:rPr>
        <w:t>11. Serious Concerns and Charity Commission</w:t>
      </w:r>
    </w:p>
    <w:p w14:paraId="39A977D1" w14:textId="77777777" w:rsidR="00BE076B" w:rsidRPr="00BE076B" w:rsidRDefault="00BE076B" w:rsidP="00BE076B">
      <w:r w:rsidRPr="00BE076B">
        <w:t>The trustees recognise that some matters raised through a complaint may involve more than a service or administration issue.</w:t>
      </w:r>
    </w:p>
    <w:p w14:paraId="35666CE9" w14:textId="77777777" w:rsidR="00BE076B" w:rsidRPr="00BE076B" w:rsidRDefault="00BE076B" w:rsidP="00BE076B">
      <w:r w:rsidRPr="00BE076B">
        <w:t>If a complaint identifies a potentially serious incident, significant loss of charitable funds, suspected fraud or theft, serious governance concerns, significant harm to beneficiaries or other circumstances requiring regulatory attention, the trustees will consider whether the matter should be reported to the Charity Commission or another appropriate authority.</w:t>
      </w:r>
    </w:p>
    <w:p w14:paraId="356CF445" w14:textId="77777777" w:rsidR="00BE076B" w:rsidRPr="00BE076B" w:rsidRDefault="00BE076B" w:rsidP="00BE076B">
      <w:r w:rsidRPr="00BE076B">
        <w:t xml:space="preserve">The Charity Commission expects charities to report serious incidents where required and expects trustees to provide prompt, full and frank information about what happened and how the charity is dealing with it. GOV.UK </w:t>
      </w:r>
    </w:p>
    <w:p w14:paraId="2FE3DBCD" w14:textId="77777777" w:rsidR="00BE076B" w:rsidRPr="00BE076B" w:rsidRDefault="00BE076B" w:rsidP="00BE076B">
      <w:r w:rsidRPr="00BE076B">
        <w:t>A complaint will not be delayed simply because the trustees are considering whether a regulatory report is necessary.</w:t>
      </w:r>
    </w:p>
    <w:p w14:paraId="53740E0E" w14:textId="77777777" w:rsidR="00BE076B" w:rsidRPr="00BE076B" w:rsidRDefault="00BE076B" w:rsidP="00BE076B">
      <w:r w:rsidRPr="00BE076B">
        <w:t>Where appropriate, the trustees may seek independent legal, accounting or charity governance advice.</w:t>
      </w:r>
    </w:p>
    <w:p w14:paraId="264C0CF9" w14:textId="77777777" w:rsidR="00BE076B" w:rsidRPr="00BE076B" w:rsidRDefault="00BE076B" w:rsidP="00BE076B">
      <w:pPr>
        <w:rPr>
          <w:b/>
          <w:bCs/>
        </w:rPr>
      </w:pPr>
      <w:r w:rsidRPr="00BE076B">
        <w:rPr>
          <w:b/>
          <w:bCs/>
        </w:rPr>
        <w:t>12. External Complaints</w:t>
      </w:r>
    </w:p>
    <w:p w14:paraId="4E9A76C9" w14:textId="6C355E65" w:rsidR="00BE076B" w:rsidRPr="00BE076B" w:rsidRDefault="00BE076B" w:rsidP="00BE076B">
      <w:r w:rsidRPr="00BE076B">
        <w:t xml:space="preserve">The Charity encourages complainants to raise concerns with the </w:t>
      </w:r>
      <w:r w:rsidR="00354C66">
        <w:t>trustees</w:t>
      </w:r>
      <w:r w:rsidRPr="00BE076B">
        <w:t xml:space="preserve"> directly in the first instance.</w:t>
      </w:r>
    </w:p>
    <w:p w14:paraId="16CBDE0E" w14:textId="77777777" w:rsidR="00BE076B" w:rsidRPr="00BE076B" w:rsidRDefault="00BE076B" w:rsidP="00BE076B">
      <w:r w:rsidRPr="00BE076B">
        <w:lastRenderedPageBreak/>
        <w:t xml:space="preserve">The Charity Commission is the regulator of charities in England and Wales, but it is </w:t>
      </w:r>
      <w:r w:rsidRPr="00BE076B">
        <w:rPr>
          <w:b/>
          <w:bCs/>
        </w:rPr>
        <w:t>not generally a complaints service for resolving individual complaints about a charity</w:t>
      </w:r>
      <w:r w:rsidRPr="00BE076B">
        <w:t xml:space="preserve">. Its role includes addressing serious regulatory concerns about charities. GOV.UK+1 </w:t>
      </w:r>
    </w:p>
    <w:p w14:paraId="26127B2E" w14:textId="77777777" w:rsidR="00BE076B" w:rsidRPr="00BE076B" w:rsidRDefault="00BE076B" w:rsidP="00BE076B">
      <w:r w:rsidRPr="00BE076B">
        <w:t>A person may raise a concern with the Charity Commission where appropriate, particularly where they believe there are serious concerns about matters such as:</w:t>
      </w:r>
    </w:p>
    <w:p w14:paraId="2E0C611D" w14:textId="77777777" w:rsidR="00BE076B" w:rsidRPr="00BE076B" w:rsidRDefault="00BE076B" w:rsidP="00BE076B">
      <w:pPr>
        <w:numPr>
          <w:ilvl w:val="0"/>
          <w:numId w:val="8"/>
        </w:numPr>
      </w:pPr>
      <w:r w:rsidRPr="00BE076B">
        <w:t>the Charity not operating in accordance with its charitable purposes;</w:t>
      </w:r>
    </w:p>
    <w:p w14:paraId="2BF6615D" w14:textId="77777777" w:rsidR="00BE076B" w:rsidRPr="00BE076B" w:rsidRDefault="00BE076B" w:rsidP="00BE076B">
      <w:pPr>
        <w:numPr>
          <w:ilvl w:val="0"/>
          <w:numId w:val="8"/>
        </w:numPr>
      </w:pPr>
      <w:r w:rsidRPr="00BE076B">
        <w:t>significant loss or misuse of charitable funds;</w:t>
      </w:r>
    </w:p>
    <w:p w14:paraId="2601FFBC" w14:textId="77777777" w:rsidR="00BE076B" w:rsidRPr="00BE076B" w:rsidRDefault="00BE076B" w:rsidP="00BE076B">
      <w:pPr>
        <w:numPr>
          <w:ilvl w:val="0"/>
          <w:numId w:val="8"/>
        </w:numPr>
      </w:pPr>
      <w:r w:rsidRPr="00BE076B">
        <w:t>serious governance failures;</w:t>
      </w:r>
    </w:p>
    <w:p w14:paraId="35BC85B2" w14:textId="77777777" w:rsidR="00BE076B" w:rsidRPr="00BE076B" w:rsidRDefault="00BE076B" w:rsidP="00BE076B">
      <w:pPr>
        <w:numPr>
          <w:ilvl w:val="0"/>
          <w:numId w:val="8"/>
        </w:numPr>
      </w:pPr>
      <w:r w:rsidRPr="00BE076B">
        <w:t>personal or private benefit from charitable assets;</w:t>
      </w:r>
    </w:p>
    <w:p w14:paraId="1C61D28F" w14:textId="77777777" w:rsidR="00BE076B" w:rsidRPr="00BE076B" w:rsidRDefault="00BE076B" w:rsidP="00BE076B">
      <w:pPr>
        <w:numPr>
          <w:ilvl w:val="0"/>
          <w:numId w:val="8"/>
        </w:numPr>
      </w:pPr>
      <w:r w:rsidRPr="00BE076B">
        <w:t>significant harm; or</w:t>
      </w:r>
    </w:p>
    <w:p w14:paraId="6FD78A11" w14:textId="77777777" w:rsidR="00BE076B" w:rsidRPr="00BE076B" w:rsidRDefault="00BE076B" w:rsidP="00BE076B">
      <w:pPr>
        <w:numPr>
          <w:ilvl w:val="0"/>
          <w:numId w:val="8"/>
        </w:numPr>
      </w:pPr>
      <w:r w:rsidRPr="00BE076B">
        <w:t>potentially illegal activity.</w:t>
      </w:r>
    </w:p>
    <w:p w14:paraId="3AD8B160" w14:textId="77777777" w:rsidR="00BE076B" w:rsidRPr="00BE076B" w:rsidRDefault="00BE076B" w:rsidP="00BE076B">
      <w:r w:rsidRPr="00BE076B">
        <w:t>The Charity will not seek to prevent a complainant from contacting the Charity Commission or another appropriate regulator where they have a legitimate right to do so.</w:t>
      </w:r>
    </w:p>
    <w:p w14:paraId="26198BD0" w14:textId="77777777" w:rsidR="00BE076B" w:rsidRPr="00BE076B" w:rsidRDefault="00BE076B" w:rsidP="00BE076B">
      <w:pPr>
        <w:rPr>
          <w:b/>
          <w:bCs/>
        </w:rPr>
      </w:pPr>
      <w:r w:rsidRPr="00BE076B">
        <w:rPr>
          <w:b/>
          <w:bCs/>
        </w:rPr>
        <w:t>13. Fundraising Complaints</w:t>
      </w:r>
    </w:p>
    <w:p w14:paraId="3D157F88" w14:textId="77777777" w:rsidR="00BE076B" w:rsidRPr="00BE076B" w:rsidRDefault="00BE076B" w:rsidP="00BE076B">
      <w:r w:rsidRPr="00BE076B">
        <w:t>Complaints relating specifically to fundraising will be considered under this policy.</w:t>
      </w:r>
    </w:p>
    <w:p w14:paraId="7CCA5D7E" w14:textId="77777777" w:rsidR="00BE076B" w:rsidRPr="00BE076B" w:rsidRDefault="00BE076B" w:rsidP="00BE076B">
      <w:r w:rsidRPr="00BE076B">
        <w:t xml:space="preserve">Where appropriate, the trustees will also have regard to the requirements and guidance of the </w:t>
      </w:r>
      <w:r w:rsidRPr="00BE076B">
        <w:rPr>
          <w:b/>
          <w:bCs/>
        </w:rPr>
        <w:t>Fundraising Regulator</w:t>
      </w:r>
      <w:r w:rsidRPr="00BE076B">
        <w:t>.</w:t>
      </w:r>
    </w:p>
    <w:p w14:paraId="7A71A9D9" w14:textId="77777777" w:rsidR="00BE076B" w:rsidRPr="00BE076B" w:rsidRDefault="00BE076B" w:rsidP="00BE076B">
      <w:r w:rsidRPr="00BE076B">
        <w:t xml:space="preserve">Complaints about fundraising practices may, depending on the circumstances, also be capable of being referred to the Fundraising Regulator. GOV.UK </w:t>
      </w:r>
    </w:p>
    <w:p w14:paraId="758DEC6E" w14:textId="77777777" w:rsidR="00BE076B" w:rsidRPr="00BE076B" w:rsidRDefault="00BE076B" w:rsidP="00BE076B">
      <w:pPr>
        <w:rPr>
          <w:b/>
          <w:bCs/>
        </w:rPr>
      </w:pPr>
      <w:r w:rsidRPr="00BE076B">
        <w:rPr>
          <w:b/>
          <w:bCs/>
        </w:rPr>
        <w:t>14. Anonymous Complaints</w:t>
      </w:r>
    </w:p>
    <w:p w14:paraId="60B428E0" w14:textId="77777777" w:rsidR="00BE076B" w:rsidRPr="00BE076B" w:rsidRDefault="00BE076B" w:rsidP="00BE076B">
      <w:r w:rsidRPr="00BE076B">
        <w:t>Anonymous complaints will be considered at the discretion of the trustees.</w:t>
      </w:r>
    </w:p>
    <w:p w14:paraId="7A910F62" w14:textId="77777777" w:rsidR="00BE076B" w:rsidRPr="00BE076B" w:rsidRDefault="00BE076B" w:rsidP="00BE076B">
      <w:r w:rsidRPr="00BE076B">
        <w:t>An anonymous complaint may be investigated where the information provided is sufficiently detailed and the trustees consider that it raises a significant concern.</w:t>
      </w:r>
    </w:p>
    <w:p w14:paraId="2A082607" w14:textId="77777777" w:rsidR="00BE076B" w:rsidRPr="00BE076B" w:rsidRDefault="00BE076B" w:rsidP="00BE076B">
      <w:r w:rsidRPr="00BE076B">
        <w:t>The Charity may be unable to provide an outcome to an anonymous complainant.</w:t>
      </w:r>
    </w:p>
    <w:p w14:paraId="15A7A519" w14:textId="77777777" w:rsidR="00BE076B" w:rsidRPr="00BE076B" w:rsidRDefault="00BE076B" w:rsidP="00BE076B">
      <w:pPr>
        <w:rPr>
          <w:b/>
          <w:bCs/>
        </w:rPr>
      </w:pPr>
      <w:r w:rsidRPr="00BE076B">
        <w:rPr>
          <w:b/>
          <w:bCs/>
        </w:rPr>
        <w:t>15. Unreasonable or Repeated Complaints</w:t>
      </w:r>
    </w:p>
    <w:p w14:paraId="5B757FA8" w14:textId="77777777" w:rsidR="00BE076B" w:rsidRPr="00BE076B" w:rsidRDefault="00BE076B" w:rsidP="00BE076B">
      <w:r w:rsidRPr="00BE076B">
        <w:t>The Charity will seek to deal fairly with all genuine complaints.</w:t>
      </w:r>
    </w:p>
    <w:p w14:paraId="45AF2620" w14:textId="77777777" w:rsidR="00BE076B" w:rsidRPr="00BE076B" w:rsidRDefault="00BE076B" w:rsidP="00BE076B">
      <w:r w:rsidRPr="00BE076B">
        <w:t>However, the trustees may take proportionate steps to manage correspondence where a person:</w:t>
      </w:r>
    </w:p>
    <w:p w14:paraId="6B566826" w14:textId="77777777" w:rsidR="00BE076B" w:rsidRPr="00BE076B" w:rsidRDefault="00BE076B" w:rsidP="00BE076B">
      <w:pPr>
        <w:numPr>
          <w:ilvl w:val="0"/>
          <w:numId w:val="9"/>
        </w:numPr>
      </w:pPr>
      <w:r w:rsidRPr="00BE076B">
        <w:t>repeatedly raises the same matter after it has been fully considered;</w:t>
      </w:r>
    </w:p>
    <w:p w14:paraId="6CE6616E" w14:textId="77777777" w:rsidR="00BE076B" w:rsidRPr="00BE076B" w:rsidRDefault="00BE076B" w:rsidP="00BE076B">
      <w:pPr>
        <w:numPr>
          <w:ilvl w:val="0"/>
          <w:numId w:val="9"/>
        </w:numPr>
      </w:pPr>
      <w:r w:rsidRPr="00BE076B">
        <w:t>makes excessive or unreasonable demands on trustees;</w:t>
      </w:r>
    </w:p>
    <w:p w14:paraId="5D349AE4" w14:textId="77777777" w:rsidR="00BE076B" w:rsidRPr="00BE076B" w:rsidRDefault="00BE076B" w:rsidP="00BE076B">
      <w:pPr>
        <w:numPr>
          <w:ilvl w:val="0"/>
          <w:numId w:val="9"/>
        </w:numPr>
      </w:pPr>
      <w:r w:rsidRPr="00BE076B">
        <w:t>refuses to accept the outcome of a properly conducted investigation without providing new information; or</w:t>
      </w:r>
    </w:p>
    <w:p w14:paraId="46270641" w14:textId="77777777" w:rsidR="00BE076B" w:rsidRPr="00BE076B" w:rsidRDefault="00BE076B" w:rsidP="00BE076B">
      <w:pPr>
        <w:numPr>
          <w:ilvl w:val="0"/>
          <w:numId w:val="9"/>
        </w:numPr>
      </w:pPr>
      <w:r w:rsidRPr="00BE076B">
        <w:t>behaves abusively towards trustees, volunteers or others involved in handling the complaint.</w:t>
      </w:r>
    </w:p>
    <w:p w14:paraId="6227B4E4" w14:textId="77777777" w:rsidR="00BE076B" w:rsidRPr="00BE076B" w:rsidRDefault="00BE076B" w:rsidP="00BE076B">
      <w:r w:rsidRPr="00BE076B">
        <w:lastRenderedPageBreak/>
        <w:t>Any restriction on communication should be reasonable, proportionate and recorded.</w:t>
      </w:r>
    </w:p>
    <w:p w14:paraId="28538165" w14:textId="77777777" w:rsidR="00BE076B" w:rsidRPr="00BE076B" w:rsidRDefault="00BE076B" w:rsidP="00BE076B">
      <w:pPr>
        <w:rPr>
          <w:b/>
          <w:bCs/>
        </w:rPr>
      </w:pPr>
      <w:r w:rsidRPr="00BE076B">
        <w:rPr>
          <w:b/>
          <w:bCs/>
        </w:rPr>
        <w:t>16. Confidentiality and Data Protection</w:t>
      </w:r>
    </w:p>
    <w:p w14:paraId="2697CF1E" w14:textId="77777777" w:rsidR="00BE076B" w:rsidRPr="00BE076B" w:rsidRDefault="00BE076B" w:rsidP="00BE076B">
      <w:r w:rsidRPr="00BE076B">
        <w:t>Complaints will be handled confidentially wherever reasonably possible.</w:t>
      </w:r>
    </w:p>
    <w:p w14:paraId="28F17A0E" w14:textId="77777777" w:rsidR="00BE076B" w:rsidRPr="00BE076B" w:rsidRDefault="00BE076B" w:rsidP="00BE076B">
      <w:r w:rsidRPr="00BE076B">
        <w:t>Information will only be shared with those who need it to investigate or resolve the complaint, or where disclosure is required or permitted by law.</w:t>
      </w:r>
    </w:p>
    <w:p w14:paraId="52E441DA" w14:textId="77777777" w:rsidR="00BE076B" w:rsidRPr="00BE076B" w:rsidRDefault="00BE076B" w:rsidP="00BE076B">
      <w:r w:rsidRPr="00BE076B">
        <w:t>Personal data will be handled in accordance with applicable data protection legislation and the Charity's privacy and data protection arrangements.</w:t>
      </w:r>
    </w:p>
    <w:p w14:paraId="19BF2F13" w14:textId="77777777" w:rsidR="00BE076B" w:rsidRPr="00BE076B" w:rsidRDefault="00BE076B" w:rsidP="00BE076B">
      <w:pPr>
        <w:rPr>
          <w:b/>
          <w:bCs/>
        </w:rPr>
      </w:pPr>
      <w:r w:rsidRPr="00BE076B">
        <w:rPr>
          <w:b/>
          <w:bCs/>
        </w:rPr>
        <w:t>17. Records</w:t>
      </w:r>
    </w:p>
    <w:p w14:paraId="567DAE70" w14:textId="77777777" w:rsidR="00BE076B" w:rsidRPr="00BE076B" w:rsidRDefault="00BE076B" w:rsidP="00BE076B">
      <w:r w:rsidRPr="00BE076B">
        <w:t>The Charity will maintain a complaints record containing, where appropriate:</w:t>
      </w:r>
    </w:p>
    <w:p w14:paraId="2E99E3EB" w14:textId="77777777" w:rsidR="00BE076B" w:rsidRPr="00BE076B" w:rsidRDefault="00BE076B" w:rsidP="00BE076B">
      <w:pPr>
        <w:numPr>
          <w:ilvl w:val="0"/>
          <w:numId w:val="10"/>
        </w:numPr>
      </w:pPr>
      <w:r w:rsidRPr="00BE076B">
        <w:t>the date the complaint was received;</w:t>
      </w:r>
    </w:p>
    <w:p w14:paraId="60C9710E" w14:textId="77777777" w:rsidR="00BE076B" w:rsidRPr="00BE076B" w:rsidRDefault="00BE076B" w:rsidP="00BE076B">
      <w:pPr>
        <w:numPr>
          <w:ilvl w:val="0"/>
          <w:numId w:val="10"/>
        </w:numPr>
      </w:pPr>
      <w:r w:rsidRPr="00BE076B">
        <w:t>the nature of the complaint;</w:t>
      </w:r>
    </w:p>
    <w:p w14:paraId="2B031941" w14:textId="77777777" w:rsidR="00BE076B" w:rsidRPr="00BE076B" w:rsidRDefault="00BE076B" w:rsidP="00BE076B">
      <w:pPr>
        <w:numPr>
          <w:ilvl w:val="0"/>
          <w:numId w:val="10"/>
        </w:numPr>
      </w:pPr>
      <w:r w:rsidRPr="00BE076B">
        <w:t>the person responsible for handling it;</w:t>
      </w:r>
    </w:p>
    <w:p w14:paraId="30EC8D0F" w14:textId="77777777" w:rsidR="00BE076B" w:rsidRPr="00BE076B" w:rsidRDefault="00BE076B" w:rsidP="00BE076B">
      <w:pPr>
        <w:numPr>
          <w:ilvl w:val="0"/>
          <w:numId w:val="10"/>
        </w:numPr>
      </w:pPr>
      <w:r w:rsidRPr="00BE076B">
        <w:t>relevant evidence and correspondence;</w:t>
      </w:r>
    </w:p>
    <w:p w14:paraId="7DEC45FF" w14:textId="77777777" w:rsidR="00BE076B" w:rsidRPr="00BE076B" w:rsidRDefault="00BE076B" w:rsidP="00BE076B">
      <w:pPr>
        <w:numPr>
          <w:ilvl w:val="0"/>
          <w:numId w:val="10"/>
        </w:numPr>
      </w:pPr>
      <w:r w:rsidRPr="00BE076B">
        <w:t>any conflicts of interest declared;</w:t>
      </w:r>
    </w:p>
    <w:p w14:paraId="6C4647C3" w14:textId="77777777" w:rsidR="00BE076B" w:rsidRPr="00BE076B" w:rsidRDefault="00BE076B" w:rsidP="00BE076B">
      <w:pPr>
        <w:numPr>
          <w:ilvl w:val="0"/>
          <w:numId w:val="10"/>
        </w:numPr>
      </w:pPr>
      <w:r w:rsidRPr="00BE076B">
        <w:t>the investigation undertaken;</w:t>
      </w:r>
    </w:p>
    <w:p w14:paraId="5F3BF50E" w14:textId="77777777" w:rsidR="00BE076B" w:rsidRPr="00BE076B" w:rsidRDefault="00BE076B" w:rsidP="00BE076B">
      <w:pPr>
        <w:numPr>
          <w:ilvl w:val="0"/>
          <w:numId w:val="10"/>
        </w:numPr>
      </w:pPr>
      <w:r w:rsidRPr="00BE076B">
        <w:t>the outcome;</w:t>
      </w:r>
    </w:p>
    <w:p w14:paraId="1A35059C" w14:textId="77777777" w:rsidR="00BE076B" w:rsidRPr="00BE076B" w:rsidRDefault="00BE076B" w:rsidP="00BE076B">
      <w:pPr>
        <w:numPr>
          <w:ilvl w:val="0"/>
          <w:numId w:val="10"/>
        </w:numPr>
      </w:pPr>
      <w:r w:rsidRPr="00BE076B">
        <w:t>any action taken; and</w:t>
      </w:r>
    </w:p>
    <w:p w14:paraId="7F24FE3F" w14:textId="77777777" w:rsidR="00BE076B" w:rsidRPr="00BE076B" w:rsidRDefault="00BE076B" w:rsidP="00BE076B">
      <w:pPr>
        <w:numPr>
          <w:ilvl w:val="0"/>
          <w:numId w:val="10"/>
        </w:numPr>
      </w:pPr>
      <w:r w:rsidRPr="00BE076B">
        <w:t>any review or external referral.</w:t>
      </w:r>
    </w:p>
    <w:p w14:paraId="493AA927" w14:textId="77777777" w:rsidR="00BE076B" w:rsidRPr="00BE076B" w:rsidRDefault="00BE076B" w:rsidP="00BE076B">
      <w:r w:rsidRPr="00BE076B">
        <w:t>Complaints records will be stored securely and retained in accordance with the Charity's record-retention arrangements.</w:t>
      </w:r>
    </w:p>
    <w:p w14:paraId="6A781728" w14:textId="77777777" w:rsidR="00BE076B" w:rsidRPr="00BE076B" w:rsidRDefault="00BE076B" w:rsidP="00BE076B">
      <w:pPr>
        <w:rPr>
          <w:b/>
          <w:bCs/>
        </w:rPr>
      </w:pPr>
      <w:r w:rsidRPr="00BE076B">
        <w:rPr>
          <w:b/>
          <w:bCs/>
        </w:rPr>
        <w:t>18. Learning From Complaints</w:t>
      </w:r>
    </w:p>
    <w:p w14:paraId="1C1D3924" w14:textId="77777777" w:rsidR="00BE076B" w:rsidRPr="00BE076B" w:rsidRDefault="00BE076B" w:rsidP="00BE076B">
      <w:r w:rsidRPr="00BE076B">
        <w:t>The trustees will periodically review complaints to identify:</w:t>
      </w:r>
    </w:p>
    <w:p w14:paraId="2825EB3A" w14:textId="77777777" w:rsidR="00BE076B" w:rsidRPr="00BE076B" w:rsidRDefault="00BE076B" w:rsidP="00BE076B">
      <w:pPr>
        <w:numPr>
          <w:ilvl w:val="0"/>
          <w:numId w:val="11"/>
        </w:numPr>
      </w:pPr>
      <w:r w:rsidRPr="00BE076B">
        <w:t>recurring issues;</w:t>
      </w:r>
    </w:p>
    <w:p w14:paraId="51BDDF0B" w14:textId="77777777" w:rsidR="00BE076B" w:rsidRPr="00BE076B" w:rsidRDefault="00BE076B" w:rsidP="00BE076B">
      <w:pPr>
        <w:numPr>
          <w:ilvl w:val="0"/>
          <w:numId w:val="11"/>
        </w:numPr>
      </w:pPr>
      <w:r w:rsidRPr="00BE076B">
        <w:t>weaknesses in financial or administrative controls;</w:t>
      </w:r>
    </w:p>
    <w:p w14:paraId="7C229411" w14:textId="77777777" w:rsidR="00BE076B" w:rsidRPr="00BE076B" w:rsidRDefault="00BE076B" w:rsidP="00BE076B">
      <w:pPr>
        <w:numPr>
          <w:ilvl w:val="0"/>
          <w:numId w:val="11"/>
        </w:numPr>
      </w:pPr>
      <w:r w:rsidRPr="00BE076B">
        <w:t>potential conflicts of interest;</w:t>
      </w:r>
    </w:p>
    <w:p w14:paraId="55973FAB" w14:textId="77777777" w:rsidR="00BE076B" w:rsidRPr="00BE076B" w:rsidRDefault="00BE076B" w:rsidP="00BE076B">
      <w:pPr>
        <w:numPr>
          <w:ilvl w:val="0"/>
          <w:numId w:val="11"/>
        </w:numPr>
      </w:pPr>
      <w:r w:rsidRPr="00BE076B">
        <w:t>areas where communication could be improved; and</w:t>
      </w:r>
    </w:p>
    <w:p w14:paraId="267267C0" w14:textId="77777777" w:rsidR="00BE076B" w:rsidRPr="00BE076B" w:rsidRDefault="00BE076B" w:rsidP="00BE076B">
      <w:pPr>
        <w:numPr>
          <w:ilvl w:val="0"/>
          <w:numId w:val="11"/>
        </w:numPr>
      </w:pPr>
      <w:r w:rsidRPr="00BE076B">
        <w:t>opportunities to improve the Charity's governance and activities.</w:t>
      </w:r>
    </w:p>
    <w:p w14:paraId="0E03086B" w14:textId="77777777" w:rsidR="00BE076B" w:rsidRPr="00BE076B" w:rsidRDefault="00BE076B" w:rsidP="00BE076B">
      <w:r w:rsidRPr="00BE076B">
        <w:t>Where appropriate, the trustees will record actions arising from complaints in trustee meeting minutes and monitor their completion.</w:t>
      </w:r>
    </w:p>
    <w:p w14:paraId="2566B848" w14:textId="77777777" w:rsidR="00BE076B" w:rsidRPr="00BE076B" w:rsidRDefault="00BE076B" w:rsidP="00BE076B">
      <w:pPr>
        <w:rPr>
          <w:b/>
          <w:bCs/>
        </w:rPr>
      </w:pPr>
      <w:r w:rsidRPr="00BE076B">
        <w:rPr>
          <w:b/>
          <w:bCs/>
        </w:rPr>
        <w:t>19. Protection From Retaliation</w:t>
      </w:r>
    </w:p>
    <w:p w14:paraId="70B8599A" w14:textId="77777777" w:rsidR="00BE076B" w:rsidRPr="00BE076B" w:rsidRDefault="00BE076B" w:rsidP="00BE076B">
      <w:r w:rsidRPr="00BE076B">
        <w:t>The Charity will not tolerate retaliation against a person who raises a genuine concern or complaint in good faith.</w:t>
      </w:r>
    </w:p>
    <w:p w14:paraId="6B5252AB" w14:textId="77777777" w:rsidR="00BE076B" w:rsidRPr="00BE076B" w:rsidRDefault="00BE076B" w:rsidP="00BE076B">
      <w:r w:rsidRPr="00BE076B">
        <w:lastRenderedPageBreak/>
        <w:t>This does not prevent the trustees from taking appropriate action where a complaint involves knowingly false allegations, harassment, abuse or other unacceptable conduct.</w:t>
      </w:r>
    </w:p>
    <w:p w14:paraId="503A4F59" w14:textId="77777777" w:rsidR="00BE076B" w:rsidRPr="00BE076B" w:rsidRDefault="00BE076B" w:rsidP="00BE076B">
      <w:pPr>
        <w:rPr>
          <w:b/>
          <w:bCs/>
        </w:rPr>
      </w:pPr>
      <w:r w:rsidRPr="00BE076B">
        <w:rPr>
          <w:b/>
          <w:bCs/>
        </w:rPr>
        <w:t>20. Review of This Policy</w:t>
      </w:r>
    </w:p>
    <w:p w14:paraId="6802F274" w14:textId="77777777" w:rsidR="00BE076B" w:rsidRPr="00BE076B" w:rsidRDefault="00BE076B" w:rsidP="00BE076B">
      <w:r w:rsidRPr="00BE076B">
        <w:t xml:space="preserve">This policy will be reviewed at least every </w:t>
      </w:r>
      <w:r w:rsidRPr="00BE076B">
        <w:rPr>
          <w:b/>
          <w:bCs/>
        </w:rPr>
        <w:t>two years</w:t>
      </w:r>
      <w:r w:rsidRPr="00BE076B">
        <w:t>, or sooner if:</w:t>
      </w:r>
    </w:p>
    <w:p w14:paraId="541C4646" w14:textId="77777777" w:rsidR="00BE076B" w:rsidRPr="00BE076B" w:rsidRDefault="00BE076B" w:rsidP="00BE076B">
      <w:pPr>
        <w:numPr>
          <w:ilvl w:val="0"/>
          <w:numId w:val="12"/>
        </w:numPr>
      </w:pPr>
      <w:r w:rsidRPr="00BE076B">
        <w:t>there is a significant change in charity law or Charity Commission guidance;</w:t>
      </w:r>
    </w:p>
    <w:p w14:paraId="5BC0C81D" w14:textId="77777777" w:rsidR="00BE076B" w:rsidRPr="00BE076B" w:rsidRDefault="00BE076B" w:rsidP="00BE076B">
      <w:pPr>
        <w:numPr>
          <w:ilvl w:val="0"/>
          <w:numId w:val="12"/>
        </w:numPr>
      </w:pPr>
      <w:r w:rsidRPr="00BE076B">
        <w:t>the Charity's governing document changes;</w:t>
      </w:r>
    </w:p>
    <w:p w14:paraId="0DC9F4D4" w14:textId="77777777" w:rsidR="00BE076B" w:rsidRPr="00BE076B" w:rsidRDefault="00BE076B" w:rsidP="00BE076B">
      <w:pPr>
        <w:numPr>
          <w:ilvl w:val="0"/>
          <w:numId w:val="12"/>
        </w:numPr>
      </w:pPr>
      <w:r w:rsidRPr="00BE076B">
        <w:t>a serious complaint identifies a weakness in the procedure; or</w:t>
      </w:r>
    </w:p>
    <w:p w14:paraId="17C218E6" w14:textId="77777777" w:rsidR="00BE076B" w:rsidRPr="00BE076B" w:rsidRDefault="00BE076B" w:rsidP="00BE076B">
      <w:pPr>
        <w:numPr>
          <w:ilvl w:val="0"/>
          <w:numId w:val="12"/>
        </w:numPr>
      </w:pPr>
      <w:r w:rsidRPr="00BE076B">
        <w:t>the trustees consider that amendments are necessary.</w:t>
      </w:r>
    </w:p>
    <w:p w14:paraId="0C41E5A8" w14:textId="77777777" w:rsidR="00BE076B" w:rsidRPr="00BE076B" w:rsidRDefault="00BE076B" w:rsidP="00BE076B">
      <w:r w:rsidRPr="00BE076B">
        <w:t>The trustees are responsible for ensuring that the current version of this policy remains consistent with the Charity's governing document and applicable legal and regulatory requirements.</w:t>
      </w:r>
    </w:p>
    <w:p w14:paraId="5714170D" w14:textId="77777777" w:rsidR="00BE076B" w:rsidRPr="00BE076B" w:rsidRDefault="00BE076B" w:rsidP="00BE076B">
      <w:pPr>
        <w:rPr>
          <w:b/>
          <w:bCs/>
        </w:rPr>
      </w:pPr>
      <w:r w:rsidRPr="00BE076B">
        <w:rPr>
          <w:b/>
          <w:bCs/>
        </w:rPr>
        <w:t>21. Contact Details</w:t>
      </w:r>
    </w:p>
    <w:p w14:paraId="38C53054" w14:textId="77777777" w:rsidR="00BE076B" w:rsidRPr="00BE076B" w:rsidRDefault="00BE076B" w:rsidP="00BE076B">
      <w:r w:rsidRPr="00BE076B">
        <w:t>Complaints concerning the Charity should be addressed to:</w:t>
      </w:r>
    </w:p>
    <w:p w14:paraId="7FDBE1DA" w14:textId="33301D6D" w:rsidR="00BE076B" w:rsidRPr="00BE076B" w:rsidRDefault="00354C66" w:rsidP="00BE076B">
      <w:r>
        <w:rPr>
          <w:b/>
          <w:bCs/>
        </w:rPr>
        <w:t xml:space="preserve">Tom Holmes, </w:t>
      </w:r>
      <w:r w:rsidR="00BE076B" w:rsidRPr="00BE076B">
        <w:rPr>
          <w:b/>
          <w:bCs/>
        </w:rPr>
        <w:t>Chair of Trustees</w:t>
      </w:r>
      <w:r w:rsidR="00BE076B" w:rsidRPr="00BE076B">
        <w:br/>
      </w:r>
      <w:r>
        <w:rPr>
          <w:b/>
          <w:bCs/>
        </w:rPr>
        <w:t>Sheen Mount Primary School Fund</w:t>
      </w:r>
      <w:r w:rsidR="00BE076B" w:rsidRPr="00BE076B">
        <w:br/>
      </w:r>
      <w:r w:rsidR="00BE076B" w:rsidRPr="00BE076B">
        <w:rPr>
          <w:b/>
          <w:bCs/>
        </w:rPr>
        <w:t xml:space="preserve">Charity Registration Number: </w:t>
      </w:r>
      <w:r w:rsidR="00E14026">
        <w:rPr>
          <w:b/>
          <w:bCs/>
        </w:rPr>
        <w:t>1183219</w:t>
      </w:r>
      <w:r w:rsidR="00BE076B" w:rsidRPr="00BE076B">
        <w:br/>
      </w:r>
      <w:r>
        <w:rPr>
          <w:b/>
          <w:bCs/>
        </w:rPr>
        <w:t>West Temple Sheen, London, SW14 7RT</w:t>
      </w:r>
      <w:r w:rsidR="00BE076B" w:rsidRPr="00BE076B">
        <w:br/>
      </w:r>
      <w:r w:rsidR="00BE076B" w:rsidRPr="00BE076B">
        <w:rPr>
          <w:b/>
          <w:bCs/>
        </w:rPr>
        <w:t xml:space="preserve">Email: </w:t>
      </w:r>
      <w:r>
        <w:rPr>
          <w:b/>
          <w:bCs/>
        </w:rPr>
        <w:t>info@sheenmount.richmond.sch.uk</w:t>
      </w:r>
    </w:p>
    <w:p w14:paraId="31745225" w14:textId="77777777" w:rsidR="00BE076B" w:rsidRPr="00BE076B" w:rsidRDefault="00BE076B" w:rsidP="00BE076B">
      <w:r w:rsidRPr="00BE076B">
        <w:t>Where the complaint concerns the Chair, it should be addressed to:</w:t>
      </w:r>
    </w:p>
    <w:p w14:paraId="5B66613D" w14:textId="77777777" w:rsidR="00354C66" w:rsidRDefault="00BE076B" w:rsidP="00BE076B">
      <w:pPr>
        <w:rPr>
          <w:b/>
          <w:bCs/>
        </w:rPr>
      </w:pPr>
      <w:r w:rsidRPr="00BE076B">
        <w:br/>
      </w:r>
      <w:r w:rsidR="00354C66">
        <w:rPr>
          <w:b/>
          <w:bCs/>
        </w:rPr>
        <w:t>Maria O’Brien</w:t>
      </w:r>
    </w:p>
    <w:p w14:paraId="7C1FFD63" w14:textId="07E74910" w:rsidR="00354C66" w:rsidRPr="00BE076B" w:rsidRDefault="00354C66" w:rsidP="00BE076B">
      <w:pPr>
        <w:rPr>
          <w:b/>
          <w:bCs/>
        </w:rPr>
      </w:pPr>
      <w:r>
        <w:rPr>
          <w:b/>
          <w:bCs/>
        </w:rPr>
        <w:t>Sheen Mount Primary School Fund</w:t>
      </w:r>
      <w:r w:rsidRPr="00BE076B">
        <w:br/>
      </w:r>
      <w:r w:rsidRPr="00BE076B">
        <w:rPr>
          <w:b/>
          <w:bCs/>
        </w:rPr>
        <w:t xml:space="preserve">Charity Registration Number: </w:t>
      </w:r>
      <w:r w:rsidR="00E14026">
        <w:rPr>
          <w:b/>
          <w:bCs/>
        </w:rPr>
        <w:t>1183219</w:t>
      </w:r>
      <w:r w:rsidRPr="00BE076B">
        <w:br/>
      </w:r>
      <w:r>
        <w:rPr>
          <w:b/>
          <w:bCs/>
        </w:rPr>
        <w:t>West Temple Sheen, London, SW14 7RT</w:t>
      </w:r>
      <w:r w:rsidRPr="00BE076B">
        <w:br/>
      </w:r>
      <w:r w:rsidRPr="00BE076B">
        <w:rPr>
          <w:b/>
          <w:bCs/>
        </w:rPr>
        <w:t xml:space="preserve">Email: </w:t>
      </w:r>
      <w:r>
        <w:rPr>
          <w:b/>
          <w:bCs/>
        </w:rPr>
        <w:t>info@sheenmount.richmond.sch.uk</w:t>
      </w:r>
    </w:p>
    <w:p w14:paraId="29CB991C" w14:textId="2A60DC1E" w:rsidR="00DA0823" w:rsidRDefault="00BE076B" w:rsidP="00BE076B">
      <w:r w:rsidRPr="00BE076B">
        <w:rPr>
          <w:b/>
          <w:bCs/>
        </w:rPr>
        <w:t>Approved by:</w:t>
      </w:r>
      <w:r w:rsidRPr="00BE076B">
        <w:t xml:space="preserve"> Board of Trustees</w:t>
      </w:r>
      <w:r w:rsidRPr="00BE076B">
        <w:br/>
      </w:r>
      <w:r w:rsidRPr="00BE076B">
        <w:rPr>
          <w:b/>
          <w:bCs/>
        </w:rPr>
        <w:t>Date approved:</w:t>
      </w:r>
      <w:r w:rsidRPr="00BE076B">
        <w:t xml:space="preserve"> </w:t>
      </w:r>
      <w:r w:rsidR="00E62EF2">
        <w:t>5</w:t>
      </w:r>
      <w:r w:rsidR="00E62EF2" w:rsidRPr="00E62EF2">
        <w:rPr>
          <w:vertAlign w:val="superscript"/>
        </w:rPr>
        <w:t>th</w:t>
      </w:r>
      <w:r w:rsidR="00E62EF2">
        <w:t xml:space="preserve"> October 2026</w:t>
      </w:r>
      <w:r w:rsidRPr="00BE076B">
        <w:br/>
      </w:r>
      <w:r w:rsidRPr="00BE076B">
        <w:rPr>
          <w:b/>
          <w:bCs/>
        </w:rPr>
        <w:t>Review date:</w:t>
      </w:r>
      <w:r w:rsidRPr="00BE076B">
        <w:t xml:space="preserve"> </w:t>
      </w:r>
      <w:r w:rsidR="00E62EF2">
        <w:t>Autumn Term 202</w:t>
      </w:r>
      <w:r w:rsidR="00762D46">
        <w:t>8</w:t>
      </w:r>
    </w:p>
    <w:p w14:paraId="3E4CF37B" w14:textId="77777777" w:rsidR="00DA0823" w:rsidRDefault="00DA0823" w:rsidP="00BE076B"/>
    <w:p w14:paraId="1F4DE3E3" w14:textId="77777777" w:rsidR="00DA0823" w:rsidRDefault="00DA0823" w:rsidP="00BE076B"/>
    <w:p w14:paraId="5BE96708" w14:textId="77777777" w:rsidR="00DA0823" w:rsidRDefault="00DA0823" w:rsidP="00BE076B"/>
    <w:p w14:paraId="5C2D0B78" w14:textId="77777777" w:rsidR="00DA0823" w:rsidRDefault="00DA0823" w:rsidP="00BE076B"/>
    <w:p w14:paraId="5DF2BD6D" w14:textId="77777777" w:rsidR="00DA0823" w:rsidRDefault="00DA0823" w:rsidP="00BE076B"/>
    <w:p w14:paraId="48B0F140" w14:textId="77777777" w:rsidR="00DA0823" w:rsidRDefault="00DA0823" w:rsidP="00BE076B"/>
    <w:p w14:paraId="4DA629B2" w14:textId="77777777" w:rsidR="00DA0823" w:rsidRDefault="00DA0823" w:rsidP="00BE076B"/>
    <w:p w14:paraId="6255A762" w14:textId="77777777" w:rsidR="00DA0823" w:rsidRDefault="00DA0823" w:rsidP="00DA0823">
      <w:pPr>
        <w:rPr>
          <w:b/>
          <w:bCs/>
        </w:rPr>
      </w:pPr>
    </w:p>
    <w:p w14:paraId="2D0E4CE5" w14:textId="5E576010" w:rsidR="00DA0823" w:rsidRPr="00DA0823" w:rsidRDefault="00DA0823" w:rsidP="00DA0823">
      <w:pPr>
        <w:rPr>
          <w:b/>
          <w:bCs/>
        </w:rPr>
      </w:pPr>
      <w:r w:rsidRPr="00DA0823">
        <w:rPr>
          <w:b/>
          <w:bCs/>
        </w:rPr>
        <w:lastRenderedPageBreak/>
        <w:t>Appendix 1 – Formal Complaint Form</w:t>
      </w:r>
      <w:r w:rsidR="000F1638">
        <w:rPr>
          <w:b/>
          <w:bCs/>
        </w:rPr>
        <w:t xml:space="preserve"> – Stage 2</w:t>
      </w:r>
    </w:p>
    <w:p w14:paraId="70930F22" w14:textId="6A0DBE1C" w:rsidR="00DA0823" w:rsidRPr="00DA0823" w:rsidRDefault="00DA0823" w:rsidP="000F1638">
      <w:r>
        <w:rPr>
          <w:b/>
          <w:bCs/>
        </w:rPr>
        <w:t>Sheen Mount Primary School Fund</w:t>
      </w:r>
    </w:p>
    <w:p w14:paraId="54B872FA" w14:textId="77777777" w:rsidR="00DA0823" w:rsidRPr="00DA0823" w:rsidRDefault="00DA0823" w:rsidP="00DA0823">
      <w:pPr>
        <w:rPr>
          <w:b/>
          <w:bCs/>
        </w:rPr>
      </w:pPr>
      <w:r w:rsidRPr="00DA0823">
        <w:rPr>
          <w:b/>
          <w:bCs/>
        </w:rPr>
        <w:t>1. Your details</w:t>
      </w:r>
    </w:p>
    <w:p w14:paraId="431FC2C0" w14:textId="7A225DD0" w:rsidR="00DA0823" w:rsidRPr="00DA0823" w:rsidRDefault="00DA0823" w:rsidP="00DA0823">
      <w:r w:rsidRPr="00DA0823">
        <w:rPr>
          <w:b/>
          <w:bCs/>
        </w:rPr>
        <w:t>Name:</w:t>
      </w:r>
      <w:r w:rsidRPr="00DA0823">
        <w:br/>
      </w:r>
    </w:p>
    <w:p w14:paraId="347F291A" w14:textId="0A304DB9" w:rsidR="00DA0823" w:rsidRPr="00DA0823" w:rsidRDefault="00DA0823" w:rsidP="00DA0823">
      <w:r w:rsidRPr="00DA0823">
        <w:rPr>
          <w:b/>
          <w:bCs/>
        </w:rPr>
        <w:t>Address:</w:t>
      </w:r>
      <w:r w:rsidRPr="00DA0823">
        <w:br/>
      </w:r>
    </w:p>
    <w:p w14:paraId="0D588CC3" w14:textId="1375E9D4" w:rsidR="00DA0823" w:rsidRPr="00DA0823" w:rsidRDefault="00DA0823" w:rsidP="00DA0823">
      <w:r w:rsidRPr="00DA0823">
        <w:rPr>
          <w:b/>
          <w:bCs/>
        </w:rPr>
        <w:t>Email:</w:t>
      </w:r>
      <w:r w:rsidRPr="00DA0823">
        <w:br/>
      </w:r>
    </w:p>
    <w:p w14:paraId="191CBECD" w14:textId="2D9827D5" w:rsidR="00DA0823" w:rsidRPr="00DA0823" w:rsidRDefault="00DA0823" w:rsidP="00DA0823">
      <w:r w:rsidRPr="00DA0823">
        <w:rPr>
          <w:b/>
          <w:bCs/>
        </w:rPr>
        <w:t>Telephone:</w:t>
      </w:r>
      <w:r w:rsidRPr="00DA0823">
        <w:br/>
      </w:r>
    </w:p>
    <w:p w14:paraId="7ED08D85" w14:textId="77777777" w:rsidR="00DA0823" w:rsidRDefault="00DA0823" w:rsidP="00DA0823">
      <w:r w:rsidRPr="00DA0823">
        <w:rPr>
          <w:b/>
          <w:bCs/>
        </w:rPr>
        <w:t>Relationship to the Charity, if applicable:</w:t>
      </w:r>
      <w:r w:rsidRPr="00DA0823">
        <w:br/>
        <w:t>[For example: parent/carer, donor, volunteer, member of the school community]</w:t>
      </w:r>
    </w:p>
    <w:p w14:paraId="5900CFB7" w14:textId="77777777" w:rsidR="000F1638" w:rsidRPr="00DA0823" w:rsidRDefault="000F1638" w:rsidP="00DA0823"/>
    <w:p w14:paraId="21D2195C" w14:textId="77777777" w:rsidR="00DA0823" w:rsidRPr="00DA0823" w:rsidRDefault="00DA0823" w:rsidP="00DA0823">
      <w:pPr>
        <w:rPr>
          <w:b/>
          <w:bCs/>
        </w:rPr>
      </w:pPr>
      <w:r w:rsidRPr="00DA0823">
        <w:rPr>
          <w:b/>
          <w:bCs/>
        </w:rPr>
        <w:t>2. What is your complaint about?</w:t>
      </w:r>
    </w:p>
    <w:p w14:paraId="1423A395" w14:textId="77777777" w:rsidR="00DA0823" w:rsidRPr="00DA0823" w:rsidRDefault="00DA0823" w:rsidP="00DA0823">
      <w:r w:rsidRPr="00DA0823">
        <w:t>Please describe clearly what you are complaining about.</w:t>
      </w:r>
    </w:p>
    <w:p w14:paraId="364757B5" w14:textId="77777777" w:rsidR="00DA0823" w:rsidRPr="00DA0823" w:rsidRDefault="00DA0823" w:rsidP="00DA0823">
      <w:r w:rsidRPr="00DA0823">
        <w:t>Include, where possible:</w:t>
      </w:r>
    </w:p>
    <w:p w14:paraId="69FC86A7" w14:textId="77777777" w:rsidR="00DA0823" w:rsidRPr="00DA0823" w:rsidRDefault="00DA0823" w:rsidP="00DA0823">
      <w:pPr>
        <w:numPr>
          <w:ilvl w:val="0"/>
          <w:numId w:val="13"/>
        </w:numPr>
      </w:pPr>
      <w:r w:rsidRPr="00DA0823">
        <w:t>what happened;</w:t>
      </w:r>
    </w:p>
    <w:p w14:paraId="70089CDA" w14:textId="77777777" w:rsidR="00DA0823" w:rsidRPr="00DA0823" w:rsidRDefault="00DA0823" w:rsidP="00DA0823">
      <w:pPr>
        <w:numPr>
          <w:ilvl w:val="0"/>
          <w:numId w:val="13"/>
        </w:numPr>
      </w:pPr>
      <w:r w:rsidRPr="00DA0823">
        <w:t>who was involved;</w:t>
      </w:r>
    </w:p>
    <w:p w14:paraId="15764C29" w14:textId="77777777" w:rsidR="00DA0823" w:rsidRPr="00DA0823" w:rsidRDefault="00DA0823" w:rsidP="00DA0823">
      <w:pPr>
        <w:numPr>
          <w:ilvl w:val="0"/>
          <w:numId w:val="13"/>
        </w:numPr>
      </w:pPr>
      <w:r w:rsidRPr="00DA0823">
        <w:t>which decision, activity or action you are concerned about; and</w:t>
      </w:r>
    </w:p>
    <w:p w14:paraId="76548933" w14:textId="77777777" w:rsidR="00DA0823" w:rsidRPr="00DA0823" w:rsidRDefault="00DA0823" w:rsidP="00DA0823">
      <w:pPr>
        <w:numPr>
          <w:ilvl w:val="0"/>
          <w:numId w:val="13"/>
        </w:numPr>
      </w:pPr>
      <w:r w:rsidRPr="00DA0823">
        <w:t>why you believe the matter is a concern.</w:t>
      </w:r>
    </w:p>
    <w:p w14:paraId="24204E3C" w14:textId="77777777" w:rsidR="00DA0823" w:rsidRDefault="00DA0823" w:rsidP="00DA0823">
      <w:pPr>
        <w:rPr>
          <w:b/>
          <w:bCs/>
        </w:rPr>
      </w:pPr>
      <w:r w:rsidRPr="00DA0823">
        <w:rPr>
          <w:b/>
          <w:bCs/>
        </w:rPr>
        <w:t>Details of complaint:</w:t>
      </w:r>
    </w:p>
    <w:p w14:paraId="427386E2" w14:textId="77777777" w:rsidR="000F1638" w:rsidRDefault="000F1638" w:rsidP="00DA0823">
      <w:pPr>
        <w:rPr>
          <w:b/>
          <w:bCs/>
        </w:rPr>
      </w:pPr>
    </w:p>
    <w:p w14:paraId="5CB8EBEB" w14:textId="77777777" w:rsidR="000F1638" w:rsidRDefault="000F1638" w:rsidP="00DA0823">
      <w:pPr>
        <w:rPr>
          <w:b/>
          <w:bCs/>
        </w:rPr>
      </w:pPr>
    </w:p>
    <w:p w14:paraId="6C5E596D" w14:textId="77777777" w:rsidR="000F1638" w:rsidRDefault="000F1638" w:rsidP="00DA0823">
      <w:pPr>
        <w:rPr>
          <w:b/>
          <w:bCs/>
        </w:rPr>
      </w:pPr>
    </w:p>
    <w:p w14:paraId="735CF640" w14:textId="77777777" w:rsidR="000F1638" w:rsidRDefault="000F1638" w:rsidP="00DA0823">
      <w:pPr>
        <w:rPr>
          <w:b/>
          <w:bCs/>
        </w:rPr>
      </w:pPr>
    </w:p>
    <w:p w14:paraId="4675B124" w14:textId="77777777" w:rsidR="000F1638" w:rsidRPr="00DA0823" w:rsidRDefault="000F1638" w:rsidP="00DA0823"/>
    <w:p w14:paraId="13E9D1D4" w14:textId="77777777" w:rsidR="00DA0823" w:rsidRPr="00DA0823" w:rsidRDefault="00DA0823" w:rsidP="00DA0823">
      <w:pPr>
        <w:rPr>
          <w:b/>
          <w:bCs/>
        </w:rPr>
      </w:pPr>
      <w:r w:rsidRPr="00DA0823">
        <w:rPr>
          <w:b/>
          <w:bCs/>
        </w:rPr>
        <w:t>3. Previous attempts to resolve the matter</w:t>
      </w:r>
    </w:p>
    <w:p w14:paraId="0C2369D7" w14:textId="77777777" w:rsidR="00DA0823" w:rsidRPr="00DA0823" w:rsidRDefault="00DA0823" w:rsidP="00DA0823">
      <w:r w:rsidRPr="00DA0823">
        <w:t>Have you previously raised this concern with the Charity?</w:t>
      </w:r>
    </w:p>
    <w:p w14:paraId="45A01CF2" w14:textId="77777777" w:rsidR="00DA0823" w:rsidRPr="00DA0823" w:rsidRDefault="00DA0823" w:rsidP="00DA0823">
      <w:r w:rsidRPr="00DA0823">
        <w:rPr>
          <w:b/>
          <w:bCs/>
        </w:rPr>
        <w:t>Yes / No</w:t>
      </w:r>
    </w:p>
    <w:p w14:paraId="2A834077" w14:textId="77777777" w:rsidR="00DA0823" w:rsidRPr="00DA0823" w:rsidRDefault="00DA0823" w:rsidP="00DA0823">
      <w:r w:rsidRPr="00DA0823">
        <w:t>If yes, please provide details, including:</w:t>
      </w:r>
    </w:p>
    <w:p w14:paraId="084CD2D3" w14:textId="77777777" w:rsidR="00DA0823" w:rsidRPr="00DA0823" w:rsidRDefault="00DA0823" w:rsidP="00DA0823">
      <w:pPr>
        <w:numPr>
          <w:ilvl w:val="0"/>
          <w:numId w:val="14"/>
        </w:numPr>
      </w:pPr>
      <w:r w:rsidRPr="00DA0823">
        <w:t>when you raised the concern;</w:t>
      </w:r>
    </w:p>
    <w:p w14:paraId="0640A7F8" w14:textId="77777777" w:rsidR="00DA0823" w:rsidRPr="00DA0823" w:rsidRDefault="00DA0823" w:rsidP="00DA0823">
      <w:pPr>
        <w:numPr>
          <w:ilvl w:val="0"/>
          <w:numId w:val="14"/>
        </w:numPr>
      </w:pPr>
      <w:r w:rsidRPr="00DA0823">
        <w:t>who you raised it with;</w:t>
      </w:r>
    </w:p>
    <w:p w14:paraId="79789B39" w14:textId="77777777" w:rsidR="00DA0823" w:rsidRPr="00DA0823" w:rsidRDefault="00DA0823" w:rsidP="00DA0823">
      <w:pPr>
        <w:numPr>
          <w:ilvl w:val="0"/>
          <w:numId w:val="14"/>
        </w:numPr>
      </w:pPr>
      <w:r w:rsidRPr="00DA0823">
        <w:lastRenderedPageBreak/>
        <w:t>how you raised it; and</w:t>
      </w:r>
    </w:p>
    <w:p w14:paraId="22E7DA83" w14:textId="282D1FB0" w:rsidR="00DA0823" w:rsidRDefault="00DA0823" w:rsidP="00DA0823">
      <w:pPr>
        <w:numPr>
          <w:ilvl w:val="0"/>
          <w:numId w:val="14"/>
        </w:numPr>
      </w:pPr>
      <w:r w:rsidRPr="00DA0823">
        <w:t>the response you received</w:t>
      </w:r>
      <w:r w:rsidR="000F1638">
        <w:t>.</w:t>
      </w:r>
    </w:p>
    <w:p w14:paraId="4689F777" w14:textId="77777777" w:rsidR="000F1638" w:rsidRPr="00DA0823" w:rsidRDefault="000F1638" w:rsidP="000F1638">
      <w:pPr>
        <w:ind w:left="720"/>
      </w:pPr>
    </w:p>
    <w:p w14:paraId="33B6905C" w14:textId="77777777" w:rsidR="00DA0823" w:rsidRDefault="00DA0823" w:rsidP="00DA0823">
      <w:pPr>
        <w:rPr>
          <w:b/>
          <w:bCs/>
        </w:rPr>
      </w:pPr>
      <w:r w:rsidRPr="00DA0823">
        <w:rPr>
          <w:b/>
          <w:bCs/>
        </w:rPr>
        <w:t>Details:</w:t>
      </w:r>
    </w:p>
    <w:p w14:paraId="5ED62D7C" w14:textId="77777777" w:rsidR="000F1638" w:rsidRDefault="000F1638" w:rsidP="00DA0823">
      <w:pPr>
        <w:rPr>
          <w:b/>
          <w:bCs/>
        </w:rPr>
      </w:pPr>
    </w:p>
    <w:p w14:paraId="4B49DEDD" w14:textId="77777777" w:rsidR="000F1638" w:rsidRDefault="000F1638" w:rsidP="00DA0823">
      <w:pPr>
        <w:rPr>
          <w:b/>
          <w:bCs/>
        </w:rPr>
      </w:pPr>
    </w:p>
    <w:p w14:paraId="187980C5" w14:textId="77777777" w:rsidR="000F1638" w:rsidRDefault="000F1638" w:rsidP="00DA0823">
      <w:pPr>
        <w:rPr>
          <w:b/>
          <w:bCs/>
        </w:rPr>
      </w:pPr>
    </w:p>
    <w:p w14:paraId="2A86D83C" w14:textId="77777777" w:rsidR="000F1638" w:rsidRPr="00DA0823" w:rsidRDefault="000F1638" w:rsidP="00DA0823"/>
    <w:p w14:paraId="36A670AA" w14:textId="77777777" w:rsidR="00DA0823" w:rsidRPr="00DA0823" w:rsidRDefault="00DA0823" w:rsidP="00DA0823">
      <w:pPr>
        <w:rPr>
          <w:b/>
          <w:bCs/>
        </w:rPr>
      </w:pPr>
      <w:r w:rsidRPr="00DA0823">
        <w:rPr>
          <w:b/>
          <w:bCs/>
        </w:rPr>
        <w:t>4. Supporting information</w:t>
      </w:r>
    </w:p>
    <w:p w14:paraId="2A3D0027" w14:textId="135724FC" w:rsidR="00DA0823" w:rsidRPr="00DA0823" w:rsidRDefault="00DA0823" w:rsidP="00DA0823">
      <w:r w:rsidRPr="00DA0823">
        <w:t xml:space="preserve">Please </w:t>
      </w:r>
      <w:r w:rsidR="000F1638">
        <w:t>attach</w:t>
      </w:r>
      <w:r w:rsidRPr="00DA0823">
        <w:t xml:space="preserve"> any documents or other information that you believe supports your complaint.</w:t>
      </w:r>
    </w:p>
    <w:p w14:paraId="738C745A" w14:textId="7E60679F" w:rsidR="00DA0823" w:rsidRDefault="00DA0823" w:rsidP="00DA0823">
      <w:r w:rsidRPr="00DA0823">
        <w:t>Do not send original documents unless specifically requested.</w:t>
      </w:r>
    </w:p>
    <w:p w14:paraId="2CB78607" w14:textId="77777777" w:rsidR="000F1638" w:rsidRPr="00DA0823" w:rsidRDefault="000F1638" w:rsidP="00DA0823"/>
    <w:p w14:paraId="6E588C84" w14:textId="77777777" w:rsidR="00DA0823" w:rsidRPr="00DA0823" w:rsidRDefault="00DA0823" w:rsidP="00DA0823">
      <w:pPr>
        <w:rPr>
          <w:b/>
          <w:bCs/>
        </w:rPr>
      </w:pPr>
      <w:r w:rsidRPr="00DA0823">
        <w:rPr>
          <w:b/>
          <w:bCs/>
        </w:rPr>
        <w:t>5. What outcome are you seeking?</w:t>
      </w:r>
    </w:p>
    <w:p w14:paraId="56138C7A" w14:textId="77777777" w:rsidR="00DA0823" w:rsidRPr="00DA0823" w:rsidRDefault="00DA0823" w:rsidP="00DA0823">
      <w:r w:rsidRPr="00DA0823">
        <w:t>Please explain what you would like the Charity to do in response to your complaint.</w:t>
      </w:r>
    </w:p>
    <w:p w14:paraId="47010D25" w14:textId="77777777" w:rsidR="00DA0823" w:rsidRPr="00DA0823" w:rsidRDefault="00DA0823" w:rsidP="00DA0823">
      <w:r w:rsidRPr="00DA0823">
        <w:t>This might include, for example:</w:t>
      </w:r>
    </w:p>
    <w:p w14:paraId="0E6222B4" w14:textId="77777777" w:rsidR="00DA0823" w:rsidRPr="00DA0823" w:rsidRDefault="00DA0823" w:rsidP="00DA0823">
      <w:pPr>
        <w:numPr>
          <w:ilvl w:val="0"/>
          <w:numId w:val="16"/>
        </w:numPr>
      </w:pPr>
      <w:r w:rsidRPr="00DA0823">
        <w:t>an explanation;</w:t>
      </w:r>
    </w:p>
    <w:p w14:paraId="65DA1A32" w14:textId="77777777" w:rsidR="00DA0823" w:rsidRPr="00DA0823" w:rsidRDefault="00DA0823" w:rsidP="00DA0823">
      <w:pPr>
        <w:numPr>
          <w:ilvl w:val="0"/>
          <w:numId w:val="16"/>
        </w:numPr>
      </w:pPr>
      <w:r w:rsidRPr="00DA0823">
        <w:t>correction of an error;</w:t>
      </w:r>
    </w:p>
    <w:p w14:paraId="7B2BE2F3" w14:textId="77777777" w:rsidR="00DA0823" w:rsidRPr="00DA0823" w:rsidRDefault="00DA0823" w:rsidP="00DA0823">
      <w:pPr>
        <w:numPr>
          <w:ilvl w:val="0"/>
          <w:numId w:val="16"/>
        </w:numPr>
      </w:pPr>
      <w:r w:rsidRPr="00DA0823">
        <w:t>reconsideration of a decision;</w:t>
      </w:r>
    </w:p>
    <w:p w14:paraId="5DAE8EF8" w14:textId="77777777" w:rsidR="00DA0823" w:rsidRPr="00DA0823" w:rsidRDefault="00DA0823" w:rsidP="00DA0823">
      <w:pPr>
        <w:numPr>
          <w:ilvl w:val="0"/>
          <w:numId w:val="16"/>
        </w:numPr>
      </w:pPr>
      <w:r w:rsidRPr="00DA0823">
        <w:t>review of a financial transaction;</w:t>
      </w:r>
    </w:p>
    <w:p w14:paraId="0CAFA254" w14:textId="77777777" w:rsidR="00DA0823" w:rsidRPr="00DA0823" w:rsidRDefault="00DA0823" w:rsidP="00DA0823">
      <w:pPr>
        <w:numPr>
          <w:ilvl w:val="0"/>
          <w:numId w:val="16"/>
        </w:numPr>
      </w:pPr>
      <w:r w:rsidRPr="00DA0823">
        <w:t>changes to a procedure or control; or</w:t>
      </w:r>
    </w:p>
    <w:p w14:paraId="48F32903" w14:textId="77777777" w:rsidR="00DA0823" w:rsidRPr="00DA0823" w:rsidRDefault="00DA0823" w:rsidP="00DA0823">
      <w:pPr>
        <w:numPr>
          <w:ilvl w:val="0"/>
          <w:numId w:val="16"/>
        </w:numPr>
      </w:pPr>
      <w:r w:rsidRPr="00DA0823">
        <w:t>another appropriate action.</w:t>
      </w:r>
    </w:p>
    <w:p w14:paraId="33793048" w14:textId="77777777" w:rsidR="00DA0823" w:rsidRPr="00DA0823" w:rsidRDefault="00DA0823" w:rsidP="00DA0823">
      <w:r w:rsidRPr="00DA0823">
        <w:rPr>
          <w:b/>
          <w:bCs/>
        </w:rPr>
        <w:t>Requested outcome:</w:t>
      </w:r>
    </w:p>
    <w:p w14:paraId="529E3A13" w14:textId="77777777" w:rsidR="000F1638" w:rsidRDefault="000F1638" w:rsidP="00DA0823"/>
    <w:p w14:paraId="265E5D26" w14:textId="6EE497BE" w:rsidR="00DA0823" w:rsidRPr="00DA0823" w:rsidRDefault="00DA0823" w:rsidP="00DA0823">
      <w:r w:rsidRPr="00DA0823">
        <w:t>Please note that the trustees will consider the requested outcome but cannot guarantee that it will be granted.</w:t>
      </w:r>
    </w:p>
    <w:p w14:paraId="0D2840CB" w14:textId="77777777" w:rsidR="00DA0823" w:rsidRPr="00DA0823" w:rsidRDefault="00DA0823" w:rsidP="00DA0823">
      <w:pPr>
        <w:rPr>
          <w:b/>
          <w:bCs/>
        </w:rPr>
      </w:pPr>
      <w:r w:rsidRPr="00DA0823">
        <w:rPr>
          <w:b/>
          <w:bCs/>
        </w:rPr>
        <w:t>6. Declaration</w:t>
      </w:r>
    </w:p>
    <w:p w14:paraId="2A343667" w14:textId="1B26D408" w:rsidR="00DA0823" w:rsidRPr="00DA0823" w:rsidRDefault="00DA0823" w:rsidP="00DA0823">
      <w:r w:rsidRPr="00DA0823">
        <w:t>I confirm that, to the best of my knowledge, the information provided in this complaint is accurate.</w:t>
      </w:r>
      <w:r w:rsidR="000F1638">
        <w:t xml:space="preserve"> </w:t>
      </w:r>
      <w:r w:rsidRPr="00DA0823">
        <w:t>I understand that the trustees may need to share relevant information with individuals involved in investigating the complaint in order to establish the facts and reach a fair decision.</w:t>
      </w:r>
    </w:p>
    <w:p w14:paraId="6A393535" w14:textId="5E833BAC" w:rsidR="00BE076B" w:rsidRDefault="00DA0823">
      <w:r w:rsidRPr="00DA0823">
        <w:rPr>
          <w:b/>
          <w:bCs/>
        </w:rPr>
        <w:t>Name</w:t>
      </w:r>
      <w:r w:rsidR="000F1638">
        <w:rPr>
          <w:b/>
          <w:bCs/>
        </w:rPr>
        <w:t>/ Signature</w:t>
      </w:r>
      <w:r w:rsidRPr="00DA0823">
        <w:rPr>
          <w:b/>
          <w:bCs/>
        </w:rPr>
        <w:t>:</w:t>
      </w:r>
      <w:r w:rsidR="000F1638">
        <w:tab/>
      </w:r>
      <w:r w:rsidR="000F1638">
        <w:tab/>
      </w:r>
      <w:r w:rsidR="000F1638">
        <w:tab/>
      </w:r>
      <w:r w:rsidR="000F1638">
        <w:tab/>
      </w:r>
      <w:r w:rsidR="000F1638">
        <w:tab/>
      </w:r>
      <w:r w:rsidR="000F1638">
        <w:tab/>
      </w:r>
      <w:r w:rsidR="000F1638">
        <w:tab/>
      </w:r>
      <w:r w:rsidRPr="00DA0823">
        <w:rPr>
          <w:b/>
          <w:bCs/>
        </w:rPr>
        <w:t>Date:</w:t>
      </w:r>
      <w:r w:rsidRPr="00DA0823">
        <w:br/>
      </w:r>
    </w:p>
    <w:sectPr w:rsidR="00BE076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B6378" w14:textId="77777777" w:rsidR="00131F0F" w:rsidRDefault="00131F0F" w:rsidP="00501CC7">
      <w:pPr>
        <w:spacing w:after="0" w:line="240" w:lineRule="auto"/>
      </w:pPr>
      <w:r>
        <w:separator/>
      </w:r>
    </w:p>
  </w:endnote>
  <w:endnote w:type="continuationSeparator" w:id="0">
    <w:p w14:paraId="4B3219E2" w14:textId="77777777" w:rsidR="00131F0F" w:rsidRDefault="00131F0F" w:rsidP="00501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0A88" w14:textId="77777777" w:rsidR="004215A9" w:rsidRDefault="004215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874035"/>
      <w:docPartObj>
        <w:docPartGallery w:val="Page Numbers (Bottom of Page)"/>
        <w:docPartUnique/>
      </w:docPartObj>
    </w:sdtPr>
    <w:sdtEndPr>
      <w:rPr>
        <w:noProof/>
      </w:rPr>
    </w:sdtEndPr>
    <w:sdtContent>
      <w:p w14:paraId="0D6B8604" w14:textId="5767633A" w:rsidR="00501CC7" w:rsidRDefault="00501C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DB913C" w14:textId="77777777" w:rsidR="00501CC7" w:rsidRDefault="00501C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B7B23" w14:textId="77777777" w:rsidR="004215A9" w:rsidRDefault="00421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9D29" w14:textId="77777777" w:rsidR="00131F0F" w:rsidRDefault="00131F0F" w:rsidP="00501CC7">
      <w:pPr>
        <w:spacing w:after="0" w:line="240" w:lineRule="auto"/>
      </w:pPr>
      <w:r>
        <w:separator/>
      </w:r>
    </w:p>
  </w:footnote>
  <w:footnote w:type="continuationSeparator" w:id="0">
    <w:p w14:paraId="3545B269" w14:textId="77777777" w:rsidR="00131F0F" w:rsidRDefault="00131F0F" w:rsidP="00501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99D24" w14:textId="77777777" w:rsidR="004215A9" w:rsidRDefault="004215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F315" w14:textId="5FBCDB06" w:rsidR="004215A9" w:rsidRDefault="004215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06405" w14:textId="77777777" w:rsidR="004215A9" w:rsidRDefault="00421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4FD9"/>
    <w:multiLevelType w:val="multilevel"/>
    <w:tmpl w:val="092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81E6C"/>
    <w:multiLevelType w:val="multilevel"/>
    <w:tmpl w:val="96DE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3B3BC7"/>
    <w:multiLevelType w:val="multilevel"/>
    <w:tmpl w:val="2384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347FF7"/>
    <w:multiLevelType w:val="multilevel"/>
    <w:tmpl w:val="EF34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C54A32"/>
    <w:multiLevelType w:val="multilevel"/>
    <w:tmpl w:val="5560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01341"/>
    <w:multiLevelType w:val="multilevel"/>
    <w:tmpl w:val="983C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C574C0"/>
    <w:multiLevelType w:val="multilevel"/>
    <w:tmpl w:val="93CC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DD1B9C"/>
    <w:multiLevelType w:val="multilevel"/>
    <w:tmpl w:val="B878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8E61B2"/>
    <w:multiLevelType w:val="multilevel"/>
    <w:tmpl w:val="5F94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A10A0B"/>
    <w:multiLevelType w:val="multilevel"/>
    <w:tmpl w:val="F36A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85629"/>
    <w:multiLevelType w:val="multilevel"/>
    <w:tmpl w:val="42BE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A94F18"/>
    <w:multiLevelType w:val="multilevel"/>
    <w:tmpl w:val="2BB6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A12D65"/>
    <w:multiLevelType w:val="multilevel"/>
    <w:tmpl w:val="76E4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333D07"/>
    <w:multiLevelType w:val="multilevel"/>
    <w:tmpl w:val="EC68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5F353E"/>
    <w:multiLevelType w:val="multilevel"/>
    <w:tmpl w:val="97924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AC183C"/>
    <w:multiLevelType w:val="multilevel"/>
    <w:tmpl w:val="D4B4B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859926">
    <w:abstractNumId w:val="6"/>
  </w:num>
  <w:num w:numId="2" w16cid:durableId="569316026">
    <w:abstractNumId w:val="7"/>
  </w:num>
  <w:num w:numId="3" w16cid:durableId="132332237">
    <w:abstractNumId w:val="5"/>
  </w:num>
  <w:num w:numId="4" w16cid:durableId="1789086254">
    <w:abstractNumId w:val="1"/>
  </w:num>
  <w:num w:numId="5" w16cid:durableId="1403065017">
    <w:abstractNumId w:val="0"/>
  </w:num>
  <w:num w:numId="6" w16cid:durableId="2708170">
    <w:abstractNumId w:val="15"/>
  </w:num>
  <w:num w:numId="7" w16cid:durableId="975718459">
    <w:abstractNumId w:val="10"/>
  </w:num>
  <w:num w:numId="8" w16cid:durableId="1028525245">
    <w:abstractNumId w:val="8"/>
  </w:num>
  <w:num w:numId="9" w16cid:durableId="70004165">
    <w:abstractNumId w:val="13"/>
  </w:num>
  <w:num w:numId="10" w16cid:durableId="37510865">
    <w:abstractNumId w:val="4"/>
  </w:num>
  <w:num w:numId="11" w16cid:durableId="2018925709">
    <w:abstractNumId w:val="11"/>
  </w:num>
  <w:num w:numId="12" w16cid:durableId="1182475475">
    <w:abstractNumId w:val="12"/>
  </w:num>
  <w:num w:numId="13" w16cid:durableId="1432242871">
    <w:abstractNumId w:val="3"/>
  </w:num>
  <w:num w:numId="14" w16cid:durableId="1697071801">
    <w:abstractNumId w:val="2"/>
  </w:num>
  <w:num w:numId="15" w16cid:durableId="2121140035">
    <w:abstractNumId w:val="14"/>
  </w:num>
  <w:num w:numId="16" w16cid:durableId="10885003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76B"/>
    <w:rsid w:val="000F1638"/>
    <w:rsid w:val="00131F0F"/>
    <w:rsid w:val="00354C66"/>
    <w:rsid w:val="00364C83"/>
    <w:rsid w:val="004215A9"/>
    <w:rsid w:val="00501CC7"/>
    <w:rsid w:val="00553D85"/>
    <w:rsid w:val="00762D46"/>
    <w:rsid w:val="008F280D"/>
    <w:rsid w:val="00BE076B"/>
    <w:rsid w:val="00BE20D6"/>
    <w:rsid w:val="00C120F0"/>
    <w:rsid w:val="00CB5266"/>
    <w:rsid w:val="00DA0199"/>
    <w:rsid w:val="00DA0823"/>
    <w:rsid w:val="00E14026"/>
    <w:rsid w:val="00E62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2D498"/>
  <w15:chartTrackingRefBased/>
  <w15:docId w15:val="{999E8EAD-A4F4-4880-B625-E1ACADA7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76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E076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E076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E076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E076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E07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7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7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7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76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E076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E076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E076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E076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E0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76B"/>
    <w:rPr>
      <w:rFonts w:eastAsiaTheme="majorEastAsia" w:cstheme="majorBidi"/>
      <w:color w:val="272727" w:themeColor="text1" w:themeTint="D8"/>
    </w:rPr>
  </w:style>
  <w:style w:type="paragraph" w:styleId="Title">
    <w:name w:val="Title"/>
    <w:basedOn w:val="Normal"/>
    <w:next w:val="Normal"/>
    <w:link w:val="TitleChar"/>
    <w:uiPriority w:val="10"/>
    <w:qFormat/>
    <w:rsid w:val="00BE0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76B"/>
    <w:pPr>
      <w:spacing w:before="160"/>
      <w:jc w:val="center"/>
    </w:pPr>
    <w:rPr>
      <w:i/>
      <w:iCs/>
      <w:color w:val="404040" w:themeColor="text1" w:themeTint="BF"/>
    </w:rPr>
  </w:style>
  <w:style w:type="character" w:customStyle="1" w:styleId="QuoteChar">
    <w:name w:val="Quote Char"/>
    <w:basedOn w:val="DefaultParagraphFont"/>
    <w:link w:val="Quote"/>
    <w:uiPriority w:val="29"/>
    <w:rsid w:val="00BE076B"/>
    <w:rPr>
      <w:i/>
      <w:iCs/>
      <w:color w:val="404040" w:themeColor="text1" w:themeTint="BF"/>
    </w:rPr>
  </w:style>
  <w:style w:type="paragraph" w:styleId="ListParagraph">
    <w:name w:val="List Paragraph"/>
    <w:basedOn w:val="Normal"/>
    <w:uiPriority w:val="34"/>
    <w:qFormat/>
    <w:rsid w:val="00BE076B"/>
    <w:pPr>
      <w:ind w:left="720"/>
      <w:contextualSpacing/>
    </w:pPr>
  </w:style>
  <w:style w:type="character" w:styleId="IntenseEmphasis">
    <w:name w:val="Intense Emphasis"/>
    <w:basedOn w:val="DefaultParagraphFont"/>
    <w:uiPriority w:val="21"/>
    <w:qFormat/>
    <w:rsid w:val="00BE076B"/>
    <w:rPr>
      <w:i/>
      <w:iCs/>
      <w:color w:val="2E74B5" w:themeColor="accent1" w:themeShade="BF"/>
    </w:rPr>
  </w:style>
  <w:style w:type="paragraph" w:styleId="IntenseQuote">
    <w:name w:val="Intense Quote"/>
    <w:basedOn w:val="Normal"/>
    <w:next w:val="Normal"/>
    <w:link w:val="IntenseQuoteChar"/>
    <w:uiPriority w:val="30"/>
    <w:qFormat/>
    <w:rsid w:val="00BE076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E076B"/>
    <w:rPr>
      <w:i/>
      <w:iCs/>
      <w:color w:val="2E74B5" w:themeColor="accent1" w:themeShade="BF"/>
    </w:rPr>
  </w:style>
  <w:style w:type="character" w:styleId="IntenseReference">
    <w:name w:val="Intense Reference"/>
    <w:basedOn w:val="DefaultParagraphFont"/>
    <w:uiPriority w:val="32"/>
    <w:qFormat/>
    <w:rsid w:val="00BE076B"/>
    <w:rPr>
      <w:b/>
      <w:bCs/>
      <w:smallCaps/>
      <w:color w:val="2E74B5" w:themeColor="accent1" w:themeShade="BF"/>
      <w:spacing w:val="5"/>
    </w:rPr>
  </w:style>
  <w:style w:type="paragraph" w:styleId="Header">
    <w:name w:val="header"/>
    <w:basedOn w:val="Normal"/>
    <w:link w:val="HeaderChar"/>
    <w:uiPriority w:val="99"/>
    <w:unhideWhenUsed/>
    <w:rsid w:val="00501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CC7"/>
  </w:style>
  <w:style w:type="paragraph" w:styleId="Footer">
    <w:name w:val="footer"/>
    <w:basedOn w:val="Normal"/>
    <w:link w:val="FooterChar"/>
    <w:uiPriority w:val="99"/>
    <w:unhideWhenUsed/>
    <w:rsid w:val="00501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54232">
      <w:bodyDiv w:val="1"/>
      <w:marLeft w:val="0"/>
      <w:marRight w:val="0"/>
      <w:marTop w:val="0"/>
      <w:marBottom w:val="0"/>
      <w:divBdr>
        <w:top w:val="none" w:sz="0" w:space="0" w:color="auto"/>
        <w:left w:val="none" w:sz="0" w:space="0" w:color="auto"/>
        <w:bottom w:val="none" w:sz="0" w:space="0" w:color="auto"/>
        <w:right w:val="none" w:sz="0" w:space="0" w:color="auto"/>
      </w:divBdr>
    </w:div>
    <w:div w:id="1234001019">
      <w:bodyDiv w:val="1"/>
      <w:marLeft w:val="0"/>
      <w:marRight w:val="0"/>
      <w:marTop w:val="0"/>
      <w:marBottom w:val="0"/>
      <w:divBdr>
        <w:top w:val="none" w:sz="0" w:space="0" w:color="auto"/>
        <w:left w:val="none" w:sz="0" w:space="0" w:color="auto"/>
        <w:bottom w:val="none" w:sz="0" w:space="0" w:color="auto"/>
        <w:right w:val="none" w:sz="0" w:space="0" w:color="auto"/>
      </w:divBdr>
    </w:div>
    <w:div w:id="1797023606">
      <w:bodyDiv w:val="1"/>
      <w:marLeft w:val="0"/>
      <w:marRight w:val="0"/>
      <w:marTop w:val="0"/>
      <w:marBottom w:val="0"/>
      <w:divBdr>
        <w:top w:val="none" w:sz="0" w:space="0" w:color="auto"/>
        <w:left w:val="none" w:sz="0" w:space="0" w:color="auto"/>
        <w:bottom w:val="none" w:sz="0" w:space="0" w:color="auto"/>
        <w:right w:val="none" w:sz="0" w:space="0" w:color="auto"/>
      </w:divBdr>
    </w:div>
    <w:div w:id="185364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2419</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Canner</dc:creator>
  <cp:keywords/>
  <dc:description/>
  <cp:lastModifiedBy>Debbie Canner</cp:lastModifiedBy>
  <cp:revision>8</cp:revision>
  <dcterms:created xsi:type="dcterms:W3CDTF">2026-09-28T16:15:00Z</dcterms:created>
  <dcterms:modified xsi:type="dcterms:W3CDTF">2026-10-09T09:32:00Z</dcterms:modified>
</cp:coreProperties>
</file>