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150"/>
        <w:gridCol w:w="1897"/>
        <w:gridCol w:w="1774"/>
        <w:gridCol w:w="2989"/>
        <w:gridCol w:w="4140"/>
      </w:tblGrid>
      <w:tr w:rsidR="00583871" w:rsidRPr="00727544" w:rsidTr="00C2254D">
        <w:tc>
          <w:tcPr>
            <w:tcW w:w="129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:rsidR="00583871" w:rsidRPr="00727544" w:rsidRDefault="00583871" w:rsidP="002D7568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bookmarkStart w:id="0" w:name="_GoBack" w:colFirst="0" w:colLast="0"/>
            <w:r w:rsidRPr="00727544">
              <w:rPr>
                <w:rFonts w:ascii="Times New Roman" w:hAnsi="Times New Roman" w:cs="Times New Roman"/>
                <w:sz w:val="28"/>
              </w:rPr>
              <w:t xml:space="preserve">Year 5 Mathematical Vocabulary </w:t>
            </w:r>
          </w:p>
        </w:tc>
      </w:tr>
      <w:tr w:rsidR="00BA630B" w:rsidRPr="00727544" w:rsidTr="00BA630B"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30B" w:rsidRPr="00727544" w:rsidRDefault="00BA630B" w:rsidP="002D7568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Number and Calculation 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30B" w:rsidRPr="00727544" w:rsidRDefault="00BA630B" w:rsidP="002D7568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Fractions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30B" w:rsidRPr="00727544" w:rsidRDefault="00BA630B" w:rsidP="002D7568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Measurement 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30B" w:rsidRPr="00727544" w:rsidRDefault="00BA630B" w:rsidP="002D7568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Geometry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0B" w:rsidRPr="00727544" w:rsidRDefault="00BA630B" w:rsidP="002D7568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Statistics</w:t>
            </w:r>
          </w:p>
        </w:tc>
      </w:tr>
      <w:tr w:rsidR="00BA630B" w:rsidRPr="00727544" w:rsidTr="00E40FC9"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Million(s)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Roman numerals to one million (M)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linear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sequence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power (s)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prime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complement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 associative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derivative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mixed number(s) thousandths percent percentages proportion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Composite Metric imperial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inch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foot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yard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mile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cm2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cm3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m2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m3 pound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u w:val="single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pint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orientation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degree(s)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 right angle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perpendicular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parallel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diagonal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horizontal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vertical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quadrilateral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polygon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polyhedron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727544">
              <w:rPr>
                <w:rFonts w:ascii="Times New Roman" w:hAnsi="Times New Roman" w:cs="Times New Roman"/>
                <w:sz w:val="28"/>
              </w:rPr>
              <w:t>polyhedra</w:t>
            </w:r>
            <w:proofErr w:type="spellEnd"/>
            <w:r w:rsidRPr="00727544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acute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obtuse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727544">
              <w:rPr>
                <w:rFonts w:ascii="Times New Roman" w:hAnsi="Times New Roman" w:cs="Times New Roman"/>
                <w:color w:val="FF0000"/>
                <w:sz w:val="28"/>
              </w:rPr>
              <w:t xml:space="preserve">reflex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point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 reflection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180°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360°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x-axis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y-axis</w:t>
            </w:r>
          </w:p>
          <w:p w:rsidR="00BA630B" w:rsidRPr="00727544" w:rsidRDefault="00BA630B" w:rsidP="00BA630B">
            <w:pPr>
              <w:spacing w:line="240" w:lineRule="auto"/>
              <w:rPr>
                <w:sz w:val="28"/>
              </w:rPr>
            </w:pPr>
            <w:r w:rsidRPr="00727544">
              <w:rPr>
                <w:sz w:val="28"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Interpret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data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 xml:space="preserve">categories </w:t>
            </w:r>
          </w:p>
          <w:p w:rsidR="00BA630B" w:rsidRPr="00727544" w:rsidRDefault="00BA630B" w:rsidP="00BA630B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u w:val="single"/>
              </w:rPr>
            </w:pPr>
            <w:r w:rsidRPr="00727544">
              <w:rPr>
                <w:rFonts w:ascii="Times New Roman" w:hAnsi="Times New Roman" w:cs="Times New Roman"/>
                <w:sz w:val="28"/>
              </w:rPr>
              <w:t>scale</w:t>
            </w:r>
          </w:p>
        </w:tc>
      </w:tr>
      <w:bookmarkEnd w:id="0"/>
    </w:tbl>
    <w:p w:rsidR="00080AD5" w:rsidRDefault="00727544"/>
    <w:sectPr w:rsidR="00080AD5" w:rsidSect="00BA630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30B"/>
    <w:rsid w:val="0021583B"/>
    <w:rsid w:val="00583871"/>
    <w:rsid w:val="00727544"/>
    <w:rsid w:val="00BA630B"/>
    <w:rsid w:val="00C9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EC3335-533D-4434-BDA3-F19DC1A0A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30B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630B"/>
    <w:pPr>
      <w:spacing w:after="0" w:line="240" w:lineRule="auto"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Sheenmount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McCabe</dc:creator>
  <cp:keywords/>
  <dc:description/>
  <cp:lastModifiedBy>Megan Hopwood</cp:lastModifiedBy>
  <cp:revision>3</cp:revision>
  <dcterms:created xsi:type="dcterms:W3CDTF">2023-05-17T11:31:00Z</dcterms:created>
  <dcterms:modified xsi:type="dcterms:W3CDTF">2023-06-29T11:11:00Z</dcterms:modified>
</cp:coreProperties>
</file>